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39B8DAAC" w:rsidR="00EC6C41" w:rsidRPr="005E7B94" w:rsidRDefault="00EC6C41" w:rsidP="00940565">
      <w:pPr>
        <w:spacing w:after="240" w:line="300" w:lineRule="auto"/>
        <w:ind w:right="260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5D7B91">
        <w:rPr>
          <w:b/>
          <w:bCs/>
          <w:sz w:val="21"/>
          <w:szCs w:val="21"/>
        </w:rPr>
        <w:t>2</w:t>
      </w:r>
      <w:r w:rsidR="00B7407E">
        <w:rPr>
          <w:b/>
          <w:bCs/>
          <w:sz w:val="21"/>
          <w:szCs w:val="21"/>
        </w:rPr>
        <w:t>9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5D7B91">
        <w:rPr>
          <w:b/>
          <w:bCs/>
          <w:sz w:val="21"/>
          <w:szCs w:val="21"/>
        </w:rPr>
        <w:t>31.07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29CA9D1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>(Dz. U. z 202</w:t>
      </w:r>
      <w:r w:rsidR="00B7407E">
        <w:rPr>
          <w:sz w:val="21"/>
          <w:szCs w:val="21"/>
        </w:rPr>
        <w:t>4</w:t>
      </w:r>
      <w:r w:rsidRPr="005E7B94">
        <w:rPr>
          <w:sz w:val="21"/>
          <w:szCs w:val="21"/>
        </w:rPr>
        <w:t xml:space="preserve">r., poz. </w:t>
      </w:r>
      <w:r w:rsidR="00B7407E">
        <w:rPr>
          <w:sz w:val="21"/>
          <w:szCs w:val="21"/>
        </w:rPr>
        <w:t>1145</w:t>
      </w:r>
      <w:r w:rsidRPr="005E7B94">
        <w:rPr>
          <w:sz w:val="21"/>
          <w:szCs w:val="21"/>
        </w:rPr>
        <w:t xml:space="preserve">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5A2DFDFA" w:rsidR="00EC6C41" w:rsidRPr="001E50A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5D7B91">
        <w:rPr>
          <w:sz w:val="21"/>
          <w:szCs w:val="21"/>
        </w:rPr>
        <w:t>36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tymczasow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miejsc postojow</w:t>
      </w:r>
      <w:r w:rsidR="00373FAA">
        <w:rPr>
          <w:sz w:val="21"/>
          <w:szCs w:val="21"/>
        </w:rPr>
        <w:t>ych</w:t>
      </w:r>
      <w:r w:rsidR="001E50AF"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</w:t>
      </w:r>
      <w:r w:rsidR="004A046F">
        <w:rPr>
          <w:sz w:val="21"/>
          <w:szCs w:val="21"/>
        </w:rPr>
        <w:t xml:space="preserve"> </w:t>
      </w:r>
      <w:r w:rsidR="005D7B91">
        <w:rPr>
          <w:sz w:val="21"/>
          <w:szCs w:val="21"/>
        </w:rPr>
        <w:t>450</w:t>
      </w:r>
      <w:r w:rsidR="00373FAA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571A7938" w:rsidR="00EC6C41" w:rsidRPr="001A054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4A046F">
        <w:rPr>
          <w:sz w:val="21"/>
          <w:szCs w:val="21"/>
        </w:rPr>
        <w:t xml:space="preserve">: </w:t>
      </w:r>
      <w:r w:rsidR="005D7B91">
        <w:rPr>
          <w:sz w:val="21"/>
          <w:szCs w:val="21"/>
        </w:rPr>
        <w:t>27</w:t>
      </w:r>
      <w:r w:rsidR="00DD6969">
        <w:rPr>
          <w:sz w:val="21"/>
          <w:szCs w:val="21"/>
        </w:rPr>
        <w:t>8</w:t>
      </w:r>
      <w:r w:rsidR="005D7B91">
        <w:rPr>
          <w:sz w:val="21"/>
          <w:szCs w:val="21"/>
        </w:rPr>
        <w:t>-292, 295-305,</w:t>
      </w:r>
      <w:r w:rsidR="00DD6969">
        <w:rPr>
          <w:sz w:val="21"/>
          <w:szCs w:val="21"/>
        </w:rPr>
        <w:t xml:space="preserve"> 309, 313-314, 321, 232-326, 329-330, 337</w:t>
      </w:r>
      <w:r w:rsidR="005D7B91">
        <w:rPr>
          <w:sz w:val="21"/>
          <w:szCs w:val="21"/>
        </w:rPr>
        <w:t xml:space="preserve"> </w:t>
      </w:r>
      <w:r w:rsidR="00B207A3">
        <w:rPr>
          <w:sz w:val="21"/>
          <w:szCs w:val="21"/>
        </w:rPr>
        <w:t xml:space="preserve">). </w:t>
      </w:r>
    </w:p>
    <w:p w14:paraId="309C081E" w14:textId="71E532FA" w:rsidR="00EC6C41" w:rsidRPr="001A054F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940565">
      <w:pPr>
        <w:spacing w:after="120" w:line="300" w:lineRule="auto"/>
        <w:ind w:right="260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940565">
      <w:pPr>
        <w:spacing w:after="240" w:line="300" w:lineRule="auto"/>
        <w:ind w:right="260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940565">
      <w:pPr>
        <w:spacing w:after="240" w:line="300" w:lineRule="auto"/>
        <w:ind w:right="260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7C695708" w:rsidR="007A18CC" w:rsidRPr="00691203" w:rsidRDefault="007A18CC" w:rsidP="00940565">
      <w:pPr>
        <w:spacing w:after="240" w:line="300" w:lineRule="auto"/>
        <w:ind w:right="260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7994535D" w:rsidR="00EC6C41" w:rsidRPr="001A054F" w:rsidRDefault="00EC6C41" w:rsidP="00940565">
      <w:pPr>
        <w:spacing w:after="480" w:line="300" w:lineRule="auto"/>
        <w:ind w:right="260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21.08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DD6969">
        <w:rPr>
          <w:rFonts w:ascii="Calibri" w:eastAsia="Calibri" w:hAnsi="Calibri" w:cs="Calibri"/>
          <w:kern w:val="0"/>
          <w:sz w:val="21"/>
          <w:szCs w:val="21"/>
          <w14:ligatures w14:val="none"/>
        </w:rPr>
        <w:t>21.08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5BD855CD" w14:textId="074494FC" w:rsidR="00393581" w:rsidRPr="0071149E" w:rsidRDefault="00393581" w:rsidP="00393581">
      <w:pPr>
        <w:spacing w:after="0"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bookmarkStart w:id="1" w:name="_Hlk204754475"/>
      <w:r w:rsidRPr="0071149E">
        <w:rPr>
          <w:b/>
          <w:bCs/>
        </w:rPr>
        <w:t>Dyrektor</w:t>
      </w:r>
    </w:p>
    <w:p w14:paraId="15608419" w14:textId="77777777" w:rsidR="00393581" w:rsidRPr="0071149E" w:rsidRDefault="00393581" w:rsidP="00393581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Zarządu Mienia m.st. Warszawy</w:t>
      </w:r>
    </w:p>
    <w:p w14:paraId="32B878C4" w14:textId="77777777" w:rsidR="00393581" w:rsidRPr="0071149E" w:rsidRDefault="00393581" w:rsidP="00393581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/-/ mgr inż. Hanna Jakubowicz</w:t>
      </w:r>
    </w:p>
    <w:bookmarkEnd w:id="1"/>
    <w:p w14:paraId="389012EC" w14:textId="69FDCE31" w:rsidR="001128C6" w:rsidRDefault="001128C6" w:rsidP="00940565">
      <w:pPr>
        <w:ind w:right="260"/>
      </w:pPr>
    </w:p>
    <w:sectPr w:rsidR="001128C6" w:rsidSect="0094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74180"/>
    <w:rsid w:val="001E25F1"/>
    <w:rsid w:val="001E50AF"/>
    <w:rsid w:val="001F4784"/>
    <w:rsid w:val="00290A46"/>
    <w:rsid w:val="00373FAA"/>
    <w:rsid w:val="00393581"/>
    <w:rsid w:val="003E2E6C"/>
    <w:rsid w:val="00452EE9"/>
    <w:rsid w:val="004A046F"/>
    <w:rsid w:val="004B064B"/>
    <w:rsid w:val="004F46D7"/>
    <w:rsid w:val="005522C9"/>
    <w:rsid w:val="005D7B91"/>
    <w:rsid w:val="005E012F"/>
    <w:rsid w:val="00691203"/>
    <w:rsid w:val="007A18CC"/>
    <w:rsid w:val="007B4A01"/>
    <w:rsid w:val="007D341A"/>
    <w:rsid w:val="008058AD"/>
    <w:rsid w:val="00866576"/>
    <w:rsid w:val="00886EC3"/>
    <w:rsid w:val="008B3DDE"/>
    <w:rsid w:val="008F0F97"/>
    <w:rsid w:val="00940565"/>
    <w:rsid w:val="009558C8"/>
    <w:rsid w:val="00960044"/>
    <w:rsid w:val="009678EB"/>
    <w:rsid w:val="009711C7"/>
    <w:rsid w:val="009B2BD6"/>
    <w:rsid w:val="00A03270"/>
    <w:rsid w:val="00A3265F"/>
    <w:rsid w:val="00A94162"/>
    <w:rsid w:val="00AE09DC"/>
    <w:rsid w:val="00B03179"/>
    <w:rsid w:val="00B207A3"/>
    <w:rsid w:val="00B7407E"/>
    <w:rsid w:val="00C75EF7"/>
    <w:rsid w:val="00D60E58"/>
    <w:rsid w:val="00D74416"/>
    <w:rsid w:val="00D96026"/>
    <w:rsid w:val="00DA3D43"/>
    <w:rsid w:val="00DD6969"/>
    <w:rsid w:val="00DE7C64"/>
    <w:rsid w:val="00E4309E"/>
    <w:rsid w:val="00E8664D"/>
    <w:rsid w:val="00EC6C41"/>
    <w:rsid w:val="00ED180B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2025-07-31T06:26:00Z</cp:lastPrinted>
  <dcterms:created xsi:type="dcterms:W3CDTF">2025-07-31T06:31:00Z</dcterms:created>
  <dcterms:modified xsi:type="dcterms:W3CDTF">2025-07-31T06:33:00Z</dcterms:modified>
</cp:coreProperties>
</file>