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5792" w14:textId="12AF4E0E" w:rsidR="00EC6C41" w:rsidRPr="005E7B94" w:rsidRDefault="00EC6C41" w:rsidP="00EC6C41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>Wykaz  Nr 4</w:t>
      </w:r>
      <w:r>
        <w:rPr>
          <w:b/>
          <w:bCs/>
          <w:sz w:val="21"/>
          <w:szCs w:val="21"/>
        </w:rPr>
        <w:t>9</w:t>
      </w:r>
      <w:r w:rsidRPr="005E7B94">
        <w:rPr>
          <w:b/>
          <w:bCs/>
          <w:sz w:val="21"/>
          <w:szCs w:val="21"/>
        </w:rPr>
        <w:t xml:space="preserve">/2024 z dnia </w:t>
      </w:r>
      <w:r>
        <w:rPr>
          <w:b/>
          <w:bCs/>
          <w:sz w:val="21"/>
          <w:szCs w:val="21"/>
        </w:rPr>
        <w:t>05</w:t>
      </w:r>
      <w:r>
        <w:rPr>
          <w:b/>
          <w:bCs/>
          <w:sz w:val="21"/>
          <w:szCs w:val="21"/>
        </w:rPr>
        <w:t>.1</w:t>
      </w:r>
      <w:r>
        <w:rPr>
          <w:b/>
          <w:bCs/>
          <w:sz w:val="21"/>
          <w:szCs w:val="21"/>
        </w:rPr>
        <w:t>1</w:t>
      </w:r>
      <w:r w:rsidRPr="005E7B94">
        <w:rPr>
          <w:b/>
          <w:bCs/>
          <w:sz w:val="21"/>
          <w:szCs w:val="21"/>
        </w:rPr>
        <w:t>.2024 r.</w:t>
      </w:r>
    </w:p>
    <w:p w14:paraId="3FE57B91" w14:textId="77777777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>(Dz. U. z 2023r., poz. 344, z późn. zm.) Dyrektor Zarządu Mienia m.st. Warszawy informuje o przeznaczeniu do dzierżawy na czas oznaczony, opisaną poniżej część nieruchomości:</w:t>
      </w:r>
    </w:p>
    <w:p w14:paraId="61C2495C" w14:textId="7D0583AC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Warszawa, ul. </w:t>
      </w:r>
      <w:r>
        <w:rPr>
          <w:sz w:val="21"/>
          <w:szCs w:val="21"/>
        </w:rPr>
        <w:t>Kielecka</w:t>
      </w:r>
    </w:p>
    <w:p w14:paraId="75852689" w14:textId="09E0223D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część działki ewidencyjnej </w:t>
      </w:r>
      <w:r>
        <w:rPr>
          <w:sz w:val="21"/>
          <w:szCs w:val="21"/>
        </w:rPr>
        <w:t>21</w:t>
      </w:r>
      <w:r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 xml:space="preserve">z obrębu </w:t>
      </w:r>
      <w:r>
        <w:rPr>
          <w:sz w:val="21"/>
          <w:szCs w:val="21"/>
        </w:rPr>
        <w:t>1</w:t>
      </w:r>
      <w:r>
        <w:rPr>
          <w:sz w:val="21"/>
          <w:szCs w:val="21"/>
        </w:rPr>
        <w:t>-0</w:t>
      </w:r>
      <w:r>
        <w:rPr>
          <w:sz w:val="21"/>
          <w:szCs w:val="21"/>
        </w:rPr>
        <w:t>1</w:t>
      </w:r>
      <w:r>
        <w:rPr>
          <w:sz w:val="21"/>
          <w:szCs w:val="21"/>
        </w:rPr>
        <w:t>-</w:t>
      </w:r>
      <w:r>
        <w:rPr>
          <w:sz w:val="21"/>
          <w:szCs w:val="21"/>
        </w:rPr>
        <w:t>08</w:t>
      </w:r>
      <w:r w:rsidRPr="005E7B94">
        <w:rPr>
          <w:sz w:val="21"/>
          <w:szCs w:val="21"/>
        </w:rPr>
        <w:t>.</w:t>
      </w:r>
    </w:p>
    <w:p w14:paraId="102446FD" w14:textId="4F8B55D8" w:rsidR="00EC6C41" w:rsidRPr="00B4712F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>
        <w:rPr>
          <w:sz w:val="21"/>
          <w:szCs w:val="21"/>
        </w:rPr>
        <w:t>1308</w:t>
      </w:r>
      <w:r w:rsidRPr="001B63F9">
        <w:rPr>
          <w:sz w:val="21"/>
          <w:szCs w:val="21"/>
        </w:rPr>
        <w:t xml:space="preserve"> m</w:t>
      </w:r>
      <w:r w:rsidRPr="001B63F9">
        <w:rPr>
          <w:sz w:val="21"/>
          <w:szCs w:val="21"/>
          <w:vertAlign w:val="superscript"/>
        </w:rPr>
        <w:t>2</w:t>
      </w:r>
      <w:r w:rsidRPr="001B63F9">
        <w:rPr>
          <w:sz w:val="21"/>
          <w:szCs w:val="21"/>
        </w:rPr>
        <w:t>.</w:t>
      </w:r>
    </w:p>
    <w:p w14:paraId="5AC41D11" w14:textId="382E6243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Pr="001B63F9">
        <w:rPr>
          <w:sz w:val="21"/>
          <w:szCs w:val="21"/>
        </w:rPr>
        <w:t xml:space="preserve">grunt </w:t>
      </w:r>
      <w:r>
        <w:rPr>
          <w:sz w:val="21"/>
          <w:szCs w:val="21"/>
        </w:rPr>
        <w:t>utwardzony</w:t>
      </w:r>
      <w:r w:rsidR="001E25F1">
        <w:rPr>
          <w:sz w:val="21"/>
          <w:szCs w:val="21"/>
        </w:rPr>
        <w:t xml:space="preserve"> oznaczony na załączniku graficznym literami A-B-C-D-E-F-G-H-A</w:t>
      </w:r>
    </w:p>
    <w:p w14:paraId="309C081E" w14:textId="6502533F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1A054F">
        <w:rPr>
          <w:sz w:val="21"/>
          <w:szCs w:val="21"/>
        </w:rPr>
        <w:t xml:space="preserve">: </w:t>
      </w:r>
      <w:r w:rsidRPr="008928B6">
        <w:rPr>
          <w:sz w:val="21"/>
          <w:szCs w:val="21"/>
        </w:rPr>
        <w:t xml:space="preserve">Przeznaczenie podstawowe terenu: </w:t>
      </w:r>
      <w:r w:rsidR="00FC097D">
        <w:rPr>
          <w:sz w:val="21"/>
          <w:szCs w:val="21"/>
        </w:rPr>
        <w:t>C 6 U-O</w:t>
      </w:r>
      <w:r w:rsidRPr="008928B6">
        <w:rPr>
          <w:sz w:val="21"/>
          <w:szCs w:val="21"/>
        </w:rPr>
        <w:t xml:space="preserve"> – </w:t>
      </w:r>
      <w:r w:rsidR="00FC097D">
        <w:rPr>
          <w:sz w:val="21"/>
          <w:szCs w:val="21"/>
        </w:rPr>
        <w:t>usługi oświaty</w:t>
      </w:r>
      <w:r>
        <w:rPr>
          <w:sz w:val="21"/>
          <w:szCs w:val="21"/>
        </w:rPr>
        <w:t xml:space="preserve">. Dzierżawa z przeznaczeniem na </w:t>
      </w:r>
      <w:r w:rsidR="00FC097D">
        <w:rPr>
          <w:sz w:val="21"/>
          <w:szCs w:val="21"/>
        </w:rPr>
        <w:t>cele oświatowe</w:t>
      </w:r>
      <w:r w:rsidRPr="008928B6">
        <w:rPr>
          <w:sz w:val="21"/>
          <w:szCs w:val="21"/>
        </w:rPr>
        <w:t xml:space="preserve"> (</w:t>
      </w:r>
      <w:r w:rsidR="00FC097D">
        <w:rPr>
          <w:sz w:val="21"/>
          <w:szCs w:val="21"/>
        </w:rPr>
        <w:t>boisko sportowe</w:t>
      </w:r>
      <w:r w:rsidRPr="008928B6">
        <w:rPr>
          <w:sz w:val="21"/>
          <w:szCs w:val="21"/>
        </w:rPr>
        <w:t>)</w:t>
      </w:r>
      <w:r>
        <w:rPr>
          <w:sz w:val="21"/>
          <w:szCs w:val="21"/>
        </w:rPr>
        <w:t>.</w:t>
      </w:r>
    </w:p>
    <w:p w14:paraId="6CF032CC" w14:textId="77777777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zagospodarowania nieruchomości</w:t>
      </w:r>
      <w:r w:rsidRPr="001A054F">
        <w:rPr>
          <w:sz w:val="21"/>
          <w:szCs w:val="21"/>
        </w:rPr>
        <w:t>: od dnia zawarcia umowy dzierżawy.</w:t>
      </w:r>
    </w:p>
    <w:p w14:paraId="638C65A3" w14:textId="47E1439D" w:rsidR="00EC6C41" w:rsidRDefault="00EC6C41" w:rsidP="00EC6C41">
      <w:pPr>
        <w:spacing w:after="120" w:line="300" w:lineRule="auto"/>
      </w:pPr>
      <w:r>
        <w:rPr>
          <w:b/>
          <w:bCs/>
        </w:rPr>
        <w:t>Forma przekazania</w:t>
      </w:r>
      <w:r>
        <w:t xml:space="preserve">: umowa </w:t>
      </w:r>
      <w:r w:rsidR="001E25F1">
        <w:t>dzierżawy</w:t>
      </w:r>
      <w:r>
        <w:t xml:space="preserve"> na czas oznaczony do </w:t>
      </w:r>
      <w:r w:rsidR="00FC097D">
        <w:t>7 miesięcy</w:t>
      </w:r>
    </w:p>
    <w:p w14:paraId="55D9BC63" w14:textId="1A723BA2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Miesięczny czynsz dzierżawny netto</w:t>
      </w:r>
      <w:r w:rsidRPr="001A054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1E25F1">
        <w:rPr>
          <w:sz w:val="21"/>
          <w:szCs w:val="21"/>
        </w:rPr>
        <w:t xml:space="preserve">3,26 </w:t>
      </w:r>
      <w:r w:rsidRPr="00D32043">
        <w:rPr>
          <w:sz w:val="21"/>
          <w:szCs w:val="21"/>
        </w:rPr>
        <w:t>zł za 1 m</w:t>
      </w:r>
      <w:r w:rsidRPr="00D32043">
        <w:rPr>
          <w:sz w:val="21"/>
          <w:szCs w:val="21"/>
          <w:vertAlign w:val="superscript"/>
        </w:rPr>
        <w:t>2</w:t>
      </w:r>
      <w:r w:rsidRPr="00D32043">
        <w:rPr>
          <w:sz w:val="21"/>
          <w:szCs w:val="21"/>
        </w:rPr>
        <w:t xml:space="preserve"> dzierżawionej powierzchni.</w:t>
      </w:r>
    </w:p>
    <w:p w14:paraId="1D1CFA9C" w14:textId="77777777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>: do 10-go dnia każdego miesiąca.</w:t>
      </w:r>
    </w:p>
    <w:p w14:paraId="7BC6E193" w14:textId="77777777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Zasady aktualizacji czynszu</w:t>
      </w:r>
      <w:r w:rsidRPr="001A054F">
        <w:rPr>
          <w:sz w:val="21"/>
          <w:szCs w:val="21"/>
        </w:rPr>
        <w:t>: 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</w:p>
    <w:p w14:paraId="17C8B95E" w14:textId="7D15B3BD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Informacje dodatkowe</w:t>
      </w:r>
      <w:r w:rsidRPr="001A054F">
        <w:rPr>
          <w:sz w:val="21"/>
          <w:szCs w:val="21"/>
        </w:rPr>
        <w:t xml:space="preserve">:  </w:t>
      </w:r>
      <w:r w:rsidR="001E25F1">
        <w:rPr>
          <w:sz w:val="21"/>
          <w:szCs w:val="21"/>
        </w:rPr>
        <w:t>Nieruchomość aktualnie objęta umową dzierżawy do dnia 30.11.2024r.</w:t>
      </w:r>
    </w:p>
    <w:p w14:paraId="0A7C1375" w14:textId="726C82C2" w:rsidR="00EC6C41" w:rsidRPr="001A054F" w:rsidRDefault="00EC6C41" w:rsidP="00EC6C41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 w:rsidR="001E25F1">
        <w:rPr>
          <w:rFonts w:ascii="Calibri" w:eastAsia="Calibri" w:hAnsi="Calibri" w:cs="Calibri"/>
          <w:kern w:val="0"/>
          <w:sz w:val="21"/>
          <w:szCs w:val="21"/>
          <w14:ligatures w14:val="none"/>
        </w:rPr>
        <w:t>26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.11.2024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1E25F1">
        <w:rPr>
          <w:rFonts w:ascii="Calibri" w:eastAsia="Calibri" w:hAnsi="Calibri" w:cs="Calibri"/>
          <w:kern w:val="0"/>
          <w:sz w:val="21"/>
          <w:szCs w:val="21"/>
          <w14:ligatures w14:val="none"/>
        </w:rPr>
        <w:t>26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.11.2024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r.</w:t>
      </w:r>
    </w:p>
    <w:p w14:paraId="3B16FE59" w14:textId="018F1466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7C2860AA" w14:textId="77777777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4114CC6" w14:textId="77777777" w:rsidR="005E012F" w:rsidRPr="001A054F" w:rsidRDefault="005E012F" w:rsidP="005E012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p w14:paraId="389012EC" w14:textId="16BB1AE1" w:rsidR="001128C6" w:rsidRDefault="001128C6"/>
    <w:sectPr w:rsidR="001128C6" w:rsidSect="00EC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1128C6"/>
    <w:rsid w:val="001E25F1"/>
    <w:rsid w:val="005E012F"/>
    <w:rsid w:val="00EC6C41"/>
    <w:rsid w:val="00F714BE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Ślusarski Marcin</cp:lastModifiedBy>
  <cp:revision>2</cp:revision>
  <cp:lastPrinted>2024-11-05T08:15:00Z</cp:lastPrinted>
  <dcterms:created xsi:type="dcterms:W3CDTF">2024-11-05T07:28:00Z</dcterms:created>
  <dcterms:modified xsi:type="dcterms:W3CDTF">2024-11-05T08:26:00Z</dcterms:modified>
</cp:coreProperties>
</file>