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5CF538D0" w:rsidR="00EC6C41" w:rsidRPr="00040404" w:rsidRDefault="00EC6C41" w:rsidP="00EC6C41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040404">
        <w:rPr>
          <w:b/>
          <w:bCs/>
          <w:sz w:val="21"/>
          <w:szCs w:val="21"/>
        </w:rPr>
        <w:t xml:space="preserve">Wykaz  Nr </w:t>
      </w:r>
      <w:r w:rsidR="007B120D">
        <w:rPr>
          <w:b/>
          <w:bCs/>
          <w:sz w:val="21"/>
          <w:szCs w:val="21"/>
        </w:rPr>
        <w:t>7</w:t>
      </w:r>
      <w:r w:rsidRPr="00040404">
        <w:rPr>
          <w:b/>
          <w:bCs/>
          <w:sz w:val="21"/>
          <w:szCs w:val="21"/>
        </w:rPr>
        <w:t>/202</w:t>
      </w:r>
      <w:r w:rsidR="007B120D">
        <w:rPr>
          <w:b/>
          <w:bCs/>
          <w:sz w:val="21"/>
          <w:szCs w:val="21"/>
        </w:rPr>
        <w:t>6</w:t>
      </w:r>
      <w:r w:rsidRPr="00040404">
        <w:rPr>
          <w:b/>
          <w:bCs/>
          <w:sz w:val="21"/>
          <w:szCs w:val="21"/>
        </w:rPr>
        <w:t xml:space="preserve"> z dnia </w:t>
      </w:r>
      <w:r w:rsidR="007B120D">
        <w:rPr>
          <w:b/>
          <w:bCs/>
          <w:sz w:val="21"/>
          <w:szCs w:val="21"/>
        </w:rPr>
        <w:t>1</w:t>
      </w:r>
      <w:r w:rsidR="001B5A68">
        <w:rPr>
          <w:b/>
          <w:bCs/>
          <w:sz w:val="21"/>
          <w:szCs w:val="21"/>
        </w:rPr>
        <w:t>2</w:t>
      </w:r>
      <w:r w:rsidRPr="00040404">
        <w:rPr>
          <w:b/>
          <w:bCs/>
          <w:sz w:val="21"/>
          <w:szCs w:val="21"/>
        </w:rPr>
        <w:t>.</w:t>
      </w:r>
      <w:r w:rsidR="003D53D5" w:rsidRPr="00040404">
        <w:rPr>
          <w:b/>
          <w:bCs/>
          <w:sz w:val="21"/>
          <w:szCs w:val="21"/>
        </w:rPr>
        <w:t>0</w:t>
      </w:r>
      <w:r w:rsidR="00713F15">
        <w:rPr>
          <w:b/>
          <w:bCs/>
          <w:sz w:val="21"/>
          <w:szCs w:val="21"/>
        </w:rPr>
        <w:t>3</w:t>
      </w:r>
      <w:r w:rsidRPr="00040404">
        <w:rPr>
          <w:b/>
          <w:bCs/>
          <w:sz w:val="21"/>
          <w:szCs w:val="21"/>
        </w:rPr>
        <w:t>.202</w:t>
      </w:r>
      <w:r w:rsidR="007B120D">
        <w:rPr>
          <w:b/>
          <w:bCs/>
          <w:sz w:val="21"/>
          <w:szCs w:val="21"/>
        </w:rPr>
        <w:t>6</w:t>
      </w:r>
      <w:r w:rsidRPr="00040404">
        <w:rPr>
          <w:b/>
          <w:bCs/>
          <w:sz w:val="21"/>
          <w:szCs w:val="21"/>
        </w:rPr>
        <w:t xml:space="preserve"> r.</w:t>
      </w:r>
    </w:p>
    <w:p w14:paraId="39EDF814" w14:textId="114FFDDE" w:rsidR="00713F15" w:rsidRDefault="00713F15" w:rsidP="00292D4C">
      <w:pPr>
        <w:spacing w:after="120" w:line="300" w:lineRule="auto"/>
        <w:rPr>
          <w:sz w:val="21"/>
          <w:szCs w:val="21"/>
        </w:rPr>
      </w:pPr>
      <w:r w:rsidRPr="00713F15">
        <w:rPr>
          <w:sz w:val="21"/>
          <w:szCs w:val="21"/>
        </w:rPr>
        <w:t>Na podstawie art. 35 ust. 1 i 2 ustawy z dnia 21 sierpnia 1997 r.  o gospodarce  nieruchomościami (t.j. Dz. U. z 2024 r., poz. 1145 ze zm.) Dyrektor Zarządu Mienia m. st. Warszawy informuje o przeznaczeniu do wydzierżawienia, na czas oznaczony, opisan</w:t>
      </w:r>
      <w:r w:rsidR="0093392A">
        <w:rPr>
          <w:sz w:val="21"/>
          <w:szCs w:val="21"/>
        </w:rPr>
        <w:t>ą</w:t>
      </w:r>
      <w:r w:rsidRPr="00713F15">
        <w:rPr>
          <w:sz w:val="21"/>
          <w:szCs w:val="21"/>
        </w:rPr>
        <w:t xml:space="preserve"> poniżej nieruchomość: </w:t>
      </w:r>
    </w:p>
    <w:p w14:paraId="61C2495C" w14:textId="73C5F28A" w:rsidR="00EC6C41" w:rsidRPr="00040404" w:rsidRDefault="00EC6C41" w:rsidP="00713F15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Adres nieruchomości</w:t>
      </w:r>
      <w:r w:rsidRPr="00040404">
        <w:rPr>
          <w:sz w:val="21"/>
          <w:szCs w:val="21"/>
        </w:rPr>
        <w:t xml:space="preserve">: </w:t>
      </w:r>
      <w:r w:rsidR="00713F15" w:rsidRPr="00713F15">
        <w:rPr>
          <w:sz w:val="21"/>
          <w:szCs w:val="21"/>
        </w:rPr>
        <w:t xml:space="preserve">Warszawa, </w:t>
      </w:r>
      <w:r w:rsidR="00AA00E5">
        <w:rPr>
          <w:sz w:val="21"/>
          <w:szCs w:val="21"/>
        </w:rPr>
        <w:t xml:space="preserve">Dzielnica Wawer, </w:t>
      </w:r>
      <w:r w:rsidR="00713F15" w:rsidRPr="00713F15">
        <w:rPr>
          <w:sz w:val="21"/>
          <w:szCs w:val="21"/>
        </w:rPr>
        <w:t xml:space="preserve">ul. </w:t>
      </w:r>
      <w:r w:rsidR="0093392A">
        <w:rPr>
          <w:sz w:val="21"/>
          <w:szCs w:val="21"/>
        </w:rPr>
        <w:t>Wydawnicza</w:t>
      </w:r>
      <w:r w:rsidR="00713F15" w:rsidRPr="00713F15">
        <w:rPr>
          <w:sz w:val="21"/>
          <w:szCs w:val="21"/>
        </w:rPr>
        <w:t xml:space="preserve"> </w:t>
      </w:r>
    </w:p>
    <w:p w14:paraId="75852689" w14:textId="366C280B" w:rsidR="00EC6C41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Oznaczenie nieruchomości</w:t>
      </w:r>
      <w:r w:rsidRPr="00040404">
        <w:rPr>
          <w:sz w:val="21"/>
          <w:szCs w:val="21"/>
        </w:rPr>
        <w:t>: działk</w:t>
      </w:r>
      <w:r w:rsidR="0093392A">
        <w:rPr>
          <w:sz w:val="21"/>
          <w:szCs w:val="21"/>
        </w:rPr>
        <w:t>i</w:t>
      </w:r>
      <w:r w:rsidRPr="00040404">
        <w:rPr>
          <w:sz w:val="21"/>
          <w:szCs w:val="21"/>
        </w:rPr>
        <w:t xml:space="preserve"> ewidencyjn</w:t>
      </w:r>
      <w:r w:rsidR="0093392A">
        <w:rPr>
          <w:sz w:val="21"/>
          <w:szCs w:val="21"/>
        </w:rPr>
        <w:t>e</w:t>
      </w:r>
      <w:r w:rsidR="00A1266E">
        <w:rPr>
          <w:sz w:val="21"/>
          <w:szCs w:val="21"/>
        </w:rPr>
        <w:t xml:space="preserve"> </w:t>
      </w:r>
      <w:r w:rsidR="0093392A" w:rsidRPr="0093392A">
        <w:rPr>
          <w:sz w:val="21"/>
          <w:szCs w:val="21"/>
        </w:rPr>
        <w:t>nr 2 oraz nr 3/3 z obrębu 3-11-04</w:t>
      </w:r>
    </w:p>
    <w:p w14:paraId="67E6EDA6" w14:textId="672343E9" w:rsidR="00713F15" w:rsidRPr="00040404" w:rsidRDefault="00713F15" w:rsidP="00EC6C41">
      <w:pPr>
        <w:spacing w:after="240" w:line="300" w:lineRule="auto"/>
        <w:rPr>
          <w:sz w:val="21"/>
          <w:szCs w:val="21"/>
        </w:rPr>
      </w:pPr>
      <w:r w:rsidRPr="00713F15">
        <w:rPr>
          <w:b/>
          <w:bCs/>
          <w:sz w:val="21"/>
          <w:szCs w:val="21"/>
        </w:rPr>
        <w:t>Oznaczenie nieruchomości w księdze wieczystej</w:t>
      </w:r>
      <w:r>
        <w:rPr>
          <w:sz w:val="21"/>
          <w:szCs w:val="21"/>
        </w:rPr>
        <w:t xml:space="preserve">: KW Nr </w:t>
      </w:r>
      <w:r w:rsidR="0093392A" w:rsidRPr="0093392A">
        <w:rPr>
          <w:sz w:val="21"/>
          <w:szCs w:val="21"/>
        </w:rPr>
        <w:t>WA6M/0082508/8</w:t>
      </w:r>
    </w:p>
    <w:p w14:paraId="102446FD" w14:textId="1E4DA95E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Powierzchnia do przekazania</w:t>
      </w:r>
      <w:r w:rsidRPr="00040404">
        <w:rPr>
          <w:sz w:val="21"/>
          <w:szCs w:val="21"/>
        </w:rPr>
        <w:t xml:space="preserve">: </w:t>
      </w:r>
      <w:r w:rsidR="00557970">
        <w:rPr>
          <w:sz w:val="21"/>
          <w:szCs w:val="21"/>
        </w:rPr>
        <w:t>grunt o powierzchni 3</w:t>
      </w:r>
      <w:r w:rsidR="00713F15">
        <w:rPr>
          <w:sz w:val="21"/>
          <w:szCs w:val="21"/>
        </w:rPr>
        <w:t> </w:t>
      </w:r>
      <w:r w:rsidR="00557970">
        <w:rPr>
          <w:sz w:val="21"/>
          <w:szCs w:val="21"/>
        </w:rPr>
        <w:t>331</w:t>
      </w:r>
      <w:r w:rsidR="00713F15">
        <w:rPr>
          <w:sz w:val="21"/>
          <w:szCs w:val="21"/>
        </w:rPr>
        <w:t xml:space="preserve">,00 </w:t>
      </w:r>
      <w:r w:rsidR="00A1266E">
        <w:rPr>
          <w:sz w:val="21"/>
          <w:szCs w:val="21"/>
        </w:rPr>
        <w:t>m</w:t>
      </w:r>
      <w:r w:rsidR="00A1266E">
        <w:rPr>
          <w:sz w:val="21"/>
          <w:szCs w:val="21"/>
          <w:vertAlign w:val="superscript"/>
        </w:rPr>
        <w:t>2</w:t>
      </w:r>
    </w:p>
    <w:p w14:paraId="5AC41D11" w14:textId="6BE642F3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Opis nieruchomości</w:t>
      </w:r>
      <w:r w:rsidRPr="00040404">
        <w:rPr>
          <w:sz w:val="21"/>
          <w:szCs w:val="21"/>
        </w:rPr>
        <w:t xml:space="preserve">: </w:t>
      </w:r>
      <w:r w:rsidR="00A21A9B">
        <w:rPr>
          <w:rFonts w:ascii="Calibri" w:hAnsi="Calibri" w:cs="Calibri"/>
        </w:rPr>
        <w:t>teren utwardzony oraz obiekty stacji paliw i myjni samochodowej</w:t>
      </w:r>
      <w:r w:rsidR="00713F15">
        <w:rPr>
          <w:sz w:val="21"/>
          <w:szCs w:val="21"/>
        </w:rPr>
        <w:t xml:space="preserve">  </w:t>
      </w:r>
    </w:p>
    <w:p w14:paraId="309C081E" w14:textId="6B2DAB6F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 w:rsidRPr="00040404">
        <w:rPr>
          <w:sz w:val="21"/>
          <w:szCs w:val="21"/>
        </w:rPr>
        <w:t xml:space="preserve">: </w:t>
      </w:r>
      <w:r w:rsidR="00713F15">
        <w:rPr>
          <w:sz w:val="21"/>
          <w:szCs w:val="21"/>
        </w:rPr>
        <w:t>w</w:t>
      </w:r>
      <w:r w:rsidR="00713F15" w:rsidRPr="00713F15">
        <w:rPr>
          <w:sz w:val="21"/>
          <w:szCs w:val="21"/>
        </w:rPr>
        <w:t xml:space="preserve"> Miejscowym Planie Zagospodarowania Przestrzennego </w:t>
      </w:r>
      <w:r w:rsidR="00AA00E5">
        <w:rPr>
          <w:sz w:val="21"/>
          <w:szCs w:val="21"/>
        </w:rPr>
        <w:t>osiedla Anin</w:t>
      </w:r>
      <w:r w:rsidR="00713F15" w:rsidRPr="00713F15">
        <w:rPr>
          <w:sz w:val="21"/>
          <w:szCs w:val="21"/>
        </w:rPr>
        <w:t xml:space="preserve"> (Uchwała Rady m.st. Warszawy Nr </w:t>
      </w:r>
      <w:r w:rsidR="00AA00E5">
        <w:rPr>
          <w:sz w:val="21"/>
          <w:szCs w:val="21"/>
        </w:rPr>
        <w:t>XXVI</w:t>
      </w:r>
      <w:r w:rsidR="00713F15" w:rsidRPr="00713F15">
        <w:rPr>
          <w:sz w:val="21"/>
          <w:szCs w:val="21"/>
        </w:rPr>
        <w:t>/</w:t>
      </w:r>
      <w:r w:rsidR="00AA00E5">
        <w:rPr>
          <w:sz w:val="21"/>
          <w:szCs w:val="21"/>
        </w:rPr>
        <w:t>1003</w:t>
      </w:r>
      <w:r w:rsidR="00713F15" w:rsidRPr="00713F15">
        <w:rPr>
          <w:sz w:val="21"/>
          <w:szCs w:val="21"/>
        </w:rPr>
        <w:t>/202</w:t>
      </w:r>
      <w:r w:rsidR="00AA00E5">
        <w:rPr>
          <w:sz w:val="21"/>
          <w:szCs w:val="21"/>
        </w:rPr>
        <w:t>5</w:t>
      </w:r>
      <w:r w:rsidR="00713F15" w:rsidRPr="00713F15">
        <w:rPr>
          <w:sz w:val="21"/>
          <w:szCs w:val="21"/>
        </w:rPr>
        <w:t xml:space="preserve"> z dnia </w:t>
      </w:r>
      <w:r w:rsidR="00AA00E5">
        <w:rPr>
          <w:sz w:val="21"/>
          <w:szCs w:val="21"/>
        </w:rPr>
        <w:t>18</w:t>
      </w:r>
      <w:r w:rsidR="00713F15" w:rsidRPr="00713F15">
        <w:rPr>
          <w:sz w:val="21"/>
          <w:szCs w:val="21"/>
        </w:rPr>
        <w:t xml:space="preserve"> </w:t>
      </w:r>
      <w:r w:rsidR="00AA00E5">
        <w:rPr>
          <w:sz w:val="21"/>
          <w:szCs w:val="21"/>
        </w:rPr>
        <w:t>września</w:t>
      </w:r>
      <w:r w:rsidR="00713F15" w:rsidRPr="00713F15">
        <w:rPr>
          <w:sz w:val="21"/>
          <w:szCs w:val="21"/>
        </w:rPr>
        <w:t xml:space="preserve"> 202</w:t>
      </w:r>
      <w:r w:rsidR="00AA00E5">
        <w:rPr>
          <w:sz w:val="21"/>
          <w:szCs w:val="21"/>
        </w:rPr>
        <w:t>5</w:t>
      </w:r>
      <w:r w:rsidR="00713F15" w:rsidRPr="00713F15">
        <w:rPr>
          <w:sz w:val="21"/>
          <w:szCs w:val="21"/>
        </w:rPr>
        <w:t xml:space="preserve"> r.) nieruchomość oznaczona symbolem </w:t>
      </w:r>
      <w:r w:rsidR="00AA00E5">
        <w:rPr>
          <w:sz w:val="21"/>
          <w:szCs w:val="21"/>
        </w:rPr>
        <w:t>A1U</w:t>
      </w:r>
      <w:r w:rsidR="00713F15" w:rsidRPr="00713F15">
        <w:rPr>
          <w:sz w:val="21"/>
          <w:szCs w:val="21"/>
        </w:rPr>
        <w:t xml:space="preserve"> – </w:t>
      </w:r>
      <w:r w:rsidR="00AA00E5">
        <w:rPr>
          <w:sz w:val="21"/>
          <w:szCs w:val="21"/>
        </w:rPr>
        <w:t>usługi</w:t>
      </w:r>
    </w:p>
    <w:p w14:paraId="6CF032CC" w14:textId="2FE8D84F" w:rsidR="00EC6C41" w:rsidRPr="00040404" w:rsidRDefault="00713F15" w:rsidP="00EC6C41">
      <w:pPr>
        <w:spacing w:after="240" w:line="30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Sposób i t</w:t>
      </w:r>
      <w:r w:rsidR="00EC6C41" w:rsidRPr="00040404">
        <w:rPr>
          <w:b/>
          <w:bCs/>
          <w:sz w:val="21"/>
          <w:szCs w:val="21"/>
        </w:rPr>
        <w:t>ermin zagospodarowania nieruchomości</w:t>
      </w:r>
      <w:r w:rsidR="00EC6C41" w:rsidRPr="00040404">
        <w:rPr>
          <w:sz w:val="21"/>
          <w:szCs w:val="21"/>
        </w:rPr>
        <w:t xml:space="preserve">: </w:t>
      </w:r>
      <w:r w:rsidR="00A21A9B">
        <w:rPr>
          <w:sz w:val="21"/>
          <w:szCs w:val="21"/>
        </w:rPr>
        <w:t>stacja paliw wraz z myjnią samochodową</w:t>
      </w:r>
      <w:r>
        <w:rPr>
          <w:sz w:val="21"/>
          <w:szCs w:val="21"/>
        </w:rPr>
        <w:t xml:space="preserve">, </w:t>
      </w:r>
      <w:r w:rsidR="00EC6C41" w:rsidRPr="00040404">
        <w:rPr>
          <w:sz w:val="21"/>
          <w:szCs w:val="21"/>
        </w:rPr>
        <w:t xml:space="preserve">od dnia zawarcia umowy </w:t>
      </w:r>
      <w:r w:rsidR="00040404">
        <w:rPr>
          <w:sz w:val="21"/>
          <w:szCs w:val="21"/>
        </w:rPr>
        <w:t>dzierżawy</w:t>
      </w:r>
    </w:p>
    <w:p w14:paraId="638C65A3" w14:textId="5BF14DA9" w:rsidR="00EC6C41" w:rsidRPr="00040404" w:rsidRDefault="00EC6C41" w:rsidP="00713F15">
      <w:pPr>
        <w:spacing w:after="12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Forma przekazania</w:t>
      </w:r>
      <w:r w:rsidRPr="00040404">
        <w:rPr>
          <w:sz w:val="21"/>
          <w:szCs w:val="21"/>
        </w:rPr>
        <w:t xml:space="preserve">: umowa </w:t>
      </w:r>
      <w:r w:rsidR="00040404">
        <w:rPr>
          <w:sz w:val="21"/>
          <w:szCs w:val="21"/>
        </w:rPr>
        <w:t>dzierżawy</w:t>
      </w:r>
      <w:r w:rsidRPr="00040404">
        <w:rPr>
          <w:sz w:val="21"/>
          <w:szCs w:val="21"/>
        </w:rPr>
        <w:t xml:space="preserve"> na czas oznaczony </w:t>
      </w:r>
      <w:r w:rsidR="007B120D">
        <w:rPr>
          <w:sz w:val="21"/>
          <w:szCs w:val="21"/>
        </w:rPr>
        <w:t xml:space="preserve">do </w:t>
      </w:r>
      <w:r w:rsidR="00A21A9B">
        <w:rPr>
          <w:sz w:val="21"/>
          <w:szCs w:val="21"/>
        </w:rPr>
        <w:t>lat 3</w:t>
      </w:r>
      <w:r w:rsidR="00713F15">
        <w:rPr>
          <w:sz w:val="21"/>
          <w:szCs w:val="21"/>
        </w:rPr>
        <w:t xml:space="preserve"> </w:t>
      </w:r>
    </w:p>
    <w:p w14:paraId="55D9BC63" w14:textId="74BB1F65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 xml:space="preserve">Miesięczny czynsz </w:t>
      </w:r>
      <w:r w:rsidR="00040404">
        <w:rPr>
          <w:b/>
          <w:bCs/>
          <w:sz w:val="21"/>
          <w:szCs w:val="21"/>
        </w:rPr>
        <w:t>dzierżawy</w:t>
      </w:r>
      <w:r w:rsidRPr="00040404">
        <w:rPr>
          <w:b/>
          <w:bCs/>
          <w:sz w:val="21"/>
          <w:szCs w:val="21"/>
        </w:rPr>
        <w:t xml:space="preserve"> netto</w:t>
      </w:r>
      <w:r w:rsidRPr="00040404">
        <w:rPr>
          <w:sz w:val="21"/>
          <w:szCs w:val="21"/>
        </w:rPr>
        <w:t xml:space="preserve">: </w:t>
      </w:r>
      <w:r w:rsidR="00A21A9B">
        <w:rPr>
          <w:sz w:val="21"/>
          <w:szCs w:val="21"/>
        </w:rPr>
        <w:t>153</w:t>
      </w:r>
      <w:r w:rsidR="00846F03" w:rsidRPr="00846F03">
        <w:rPr>
          <w:sz w:val="21"/>
          <w:szCs w:val="21"/>
        </w:rPr>
        <w:t> </w:t>
      </w:r>
      <w:r w:rsidR="00A21A9B">
        <w:rPr>
          <w:sz w:val="21"/>
          <w:szCs w:val="21"/>
        </w:rPr>
        <w:t>630</w:t>
      </w:r>
      <w:r w:rsidR="00846F03" w:rsidRPr="00846F03">
        <w:rPr>
          <w:sz w:val="21"/>
          <w:szCs w:val="21"/>
        </w:rPr>
        <w:t>,</w:t>
      </w:r>
      <w:r w:rsidR="00846F03">
        <w:rPr>
          <w:sz w:val="21"/>
          <w:szCs w:val="21"/>
        </w:rPr>
        <w:t>0</w:t>
      </w:r>
      <w:r w:rsidR="00846F03" w:rsidRPr="00846F03">
        <w:rPr>
          <w:sz w:val="21"/>
          <w:szCs w:val="21"/>
        </w:rPr>
        <w:t xml:space="preserve">0 </w:t>
      </w:r>
      <w:r w:rsidR="00B76637" w:rsidRPr="00B76637">
        <w:rPr>
          <w:sz w:val="21"/>
          <w:szCs w:val="21"/>
        </w:rPr>
        <w:t>zł netto</w:t>
      </w:r>
    </w:p>
    <w:p w14:paraId="1D1CFA9C" w14:textId="1488B64F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Termin wnoszenia opłat</w:t>
      </w:r>
      <w:r w:rsidRPr="00040404">
        <w:rPr>
          <w:sz w:val="21"/>
          <w:szCs w:val="21"/>
        </w:rPr>
        <w:t>: do 10-go dnia każdego miesiąca</w:t>
      </w:r>
    </w:p>
    <w:p w14:paraId="71D72A49" w14:textId="1A2F1CC4" w:rsidR="005522C9" w:rsidRDefault="005522C9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 xml:space="preserve">Zasady aktualizacji czynszu: </w:t>
      </w:r>
      <w:r w:rsidRPr="00040404">
        <w:rPr>
          <w:sz w:val="21"/>
          <w:szCs w:val="21"/>
        </w:rPr>
        <w:t xml:space="preserve">raz w roku kalendarzowym, w IV kwartale roku, z mocą obowiązującą od 1 stycznia następnego roku </w:t>
      </w:r>
      <w:r w:rsidR="00B76637">
        <w:rPr>
          <w:sz w:val="21"/>
          <w:szCs w:val="21"/>
        </w:rPr>
        <w:t xml:space="preserve">- </w:t>
      </w:r>
      <w:r w:rsidRPr="00040404">
        <w:rPr>
          <w:sz w:val="21"/>
          <w:szCs w:val="21"/>
        </w:rPr>
        <w:t>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03E248F0" w14:textId="736D49A4" w:rsidR="00B76637" w:rsidRPr="00B76637" w:rsidRDefault="00B76637" w:rsidP="00EC6C41">
      <w:pPr>
        <w:spacing w:after="240" w:line="300" w:lineRule="auto"/>
        <w:rPr>
          <w:sz w:val="21"/>
          <w:szCs w:val="21"/>
        </w:rPr>
      </w:pPr>
      <w:r w:rsidRPr="00B76637">
        <w:rPr>
          <w:b/>
          <w:bCs/>
          <w:sz w:val="21"/>
          <w:szCs w:val="21"/>
        </w:rPr>
        <w:t>Informacje dodatkowe:</w:t>
      </w:r>
      <w:r>
        <w:rPr>
          <w:b/>
          <w:bCs/>
          <w:sz w:val="21"/>
          <w:szCs w:val="21"/>
        </w:rPr>
        <w:t xml:space="preserve"> </w:t>
      </w:r>
      <w:r w:rsidRPr="00B76637">
        <w:rPr>
          <w:sz w:val="21"/>
          <w:szCs w:val="21"/>
        </w:rPr>
        <w:t xml:space="preserve">przedmiot dzierżawy znajduje się w posiadaniu Dzierżawcy, na podstawie umowy zawartej do dnia </w:t>
      </w:r>
      <w:r w:rsidR="00370698">
        <w:rPr>
          <w:sz w:val="21"/>
          <w:szCs w:val="21"/>
        </w:rPr>
        <w:t>26</w:t>
      </w:r>
      <w:r w:rsidRPr="00B76637">
        <w:rPr>
          <w:sz w:val="21"/>
          <w:szCs w:val="21"/>
        </w:rPr>
        <w:t xml:space="preserve"> </w:t>
      </w:r>
      <w:r w:rsidR="00370698">
        <w:rPr>
          <w:sz w:val="21"/>
          <w:szCs w:val="21"/>
        </w:rPr>
        <w:t>czerwca</w:t>
      </w:r>
      <w:r w:rsidRPr="00B76637">
        <w:rPr>
          <w:sz w:val="21"/>
          <w:szCs w:val="21"/>
        </w:rPr>
        <w:t xml:space="preserve"> 202</w:t>
      </w:r>
      <w:r w:rsidR="007B120D">
        <w:rPr>
          <w:sz w:val="21"/>
          <w:szCs w:val="21"/>
        </w:rPr>
        <w:t>6</w:t>
      </w:r>
      <w:r w:rsidRPr="00B76637">
        <w:rPr>
          <w:sz w:val="21"/>
          <w:szCs w:val="21"/>
        </w:rPr>
        <w:t xml:space="preserve"> r.</w:t>
      </w:r>
    </w:p>
    <w:p w14:paraId="4CE974A3" w14:textId="6C44CBCB" w:rsidR="00B76637" w:rsidRPr="00B76637" w:rsidRDefault="00B76637" w:rsidP="00292D4C">
      <w:pPr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Wykaz zostaje wywieszony w siedzibie Zarządu Mienia m.st. Warszawy przy ul. Jana Kazimierza 62 oraz w systemie Elektronicznej Tablicy Ogłoszeń m.st. Warszawy na okres 21 dni, to jest do dnia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="00E03953">
        <w:rPr>
          <w:rFonts w:ascii="Calibri" w:eastAsia="Calibri" w:hAnsi="Calibri" w:cs="Calibri"/>
          <w:kern w:val="0"/>
          <w:sz w:val="21"/>
          <w:szCs w:val="21"/>
          <w14:ligatures w14:val="none"/>
        </w:rPr>
        <w:t>2 kwietnia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202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>6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r. Informacja 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br/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o wywieszeniu wykazu zostanie opublikowana w prasie. Wnioski w sprawie zawarcia umowy można składać w siedzibie ZMW </w:t>
      </w:r>
      <w:r w:rsidR="00292D4C" w:rsidRP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>przy ul. Jana Kazimierza 62 w Warszawie osobiście, pocztą tradycyjną bądź drogą elektroniczną na adres: sekretariat@zmw.waw.pl lub adres do e-Doręczeń: AE:PL-89780-45402-DUUWD-32 w terminie do dnia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="00E03953">
        <w:rPr>
          <w:rFonts w:ascii="Calibri" w:eastAsia="Calibri" w:hAnsi="Calibri" w:cs="Calibri"/>
          <w:kern w:val="0"/>
          <w:sz w:val="21"/>
          <w:szCs w:val="21"/>
          <w14:ligatures w14:val="none"/>
        </w:rPr>
        <w:t>2 kwietnia</w:t>
      </w:r>
      <w:r w:rsidR="00370698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2026 r. 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Obowiązuje wzór wniosku dostępny na stronie www.zmw.waw.pl  </w:t>
      </w:r>
    </w:p>
    <w:p w14:paraId="13873D79" w14:textId="755408CA" w:rsidR="00B76637" w:rsidRPr="00B76637" w:rsidRDefault="00B76637" w:rsidP="00B76637">
      <w:pPr>
        <w:spacing w:after="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  <w:t xml:space="preserve">  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DYREKTOR</w:t>
      </w:r>
    </w:p>
    <w:p w14:paraId="464DFB5C" w14:textId="77777777" w:rsidR="00B76637" w:rsidRPr="00B76637" w:rsidRDefault="00B76637" w:rsidP="00B76637">
      <w:pPr>
        <w:ind w:left="708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Zarządu Mienia m. st. Warszawy</w:t>
      </w:r>
    </w:p>
    <w:p w14:paraId="38B0DF4D" w14:textId="77777777" w:rsidR="00B76637" w:rsidRPr="00B76637" w:rsidRDefault="00B76637" w:rsidP="00B76637">
      <w:pPr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   </w:t>
      </w:r>
    </w:p>
    <w:p w14:paraId="389012EC" w14:textId="6446029F" w:rsidR="001128C6" w:rsidRDefault="00B76637" w:rsidP="00B76637">
      <w:pPr>
        <w:ind w:left="7080"/>
      </w:pP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  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/-/ mgr inż. Hanna Jakubowicz</w:t>
      </w:r>
    </w:p>
    <w:sectPr w:rsidR="001128C6" w:rsidSect="00EC6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40404"/>
    <w:rsid w:val="00101468"/>
    <w:rsid w:val="001128C6"/>
    <w:rsid w:val="001B5A68"/>
    <w:rsid w:val="001E25F1"/>
    <w:rsid w:val="001E50AF"/>
    <w:rsid w:val="00234ED8"/>
    <w:rsid w:val="00290A46"/>
    <w:rsid w:val="00292D4C"/>
    <w:rsid w:val="00363A82"/>
    <w:rsid w:val="00370698"/>
    <w:rsid w:val="003D53D5"/>
    <w:rsid w:val="004A6559"/>
    <w:rsid w:val="004B064B"/>
    <w:rsid w:val="005522C9"/>
    <w:rsid w:val="00557970"/>
    <w:rsid w:val="005E012F"/>
    <w:rsid w:val="005F305E"/>
    <w:rsid w:val="00674454"/>
    <w:rsid w:val="00713F15"/>
    <w:rsid w:val="00774AF9"/>
    <w:rsid w:val="007B120D"/>
    <w:rsid w:val="007B4A01"/>
    <w:rsid w:val="00845696"/>
    <w:rsid w:val="00846F03"/>
    <w:rsid w:val="00866576"/>
    <w:rsid w:val="008B3DDE"/>
    <w:rsid w:val="008F0F97"/>
    <w:rsid w:val="0093392A"/>
    <w:rsid w:val="00960044"/>
    <w:rsid w:val="009678EB"/>
    <w:rsid w:val="00A03270"/>
    <w:rsid w:val="00A1266E"/>
    <w:rsid w:val="00A21A9B"/>
    <w:rsid w:val="00AA00E5"/>
    <w:rsid w:val="00B76637"/>
    <w:rsid w:val="00C75EF7"/>
    <w:rsid w:val="00D96026"/>
    <w:rsid w:val="00E03953"/>
    <w:rsid w:val="00E8664D"/>
    <w:rsid w:val="00EC6C41"/>
    <w:rsid w:val="00F60453"/>
    <w:rsid w:val="00F714BE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Piwowarczyk Szymon</cp:lastModifiedBy>
  <cp:revision>12</cp:revision>
  <cp:lastPrinted>2024-11-05T08:15:00Z</cp:lastPrinted>
  <dcterms:created xsi:type="dcterms:W3CDTF">2025-03-05T09:30:00Z</dcterms:created>
  <dcterms:modified xsi:type="dcterms:W3CDTF">2026-03-12T08:50:00Z</dcterms:modified>
</cp:coreProperties>
</file>