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6D8FED36" w:rsidR="00170DB1" w:rsidRPr="00876C67" w:rsidRDefault="00170DB1" w:rsidP="000D112D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Wykaz  Nr </w:t>
      </w:r>
      <w:r w:rsidR="000D112D">
        <w:rPr>
          <w:b/>
          <w:bCs/>
          <w:sz w:val="21"/>
          <w:szCs w:val="21"/>
        </w:rPr>
        <w:t>1</w:t>
      </w:r>
      <w:r w:rsidR="00833D63">
        <w:rPr>
          <w:b/>
          <w:bCs/>
          <w:sz w:val="21"/>
          <w:szCs w:val="21"/>
        </w:rPr>
        <w:t>7</w:t>
      </w:r>
      <w:r w:rsidRPr="00876C67">
        <w:rPr>
          <w:b/>
          <w:bCs/>
          <w:sz w:val="21"/>
          <w:szCs w:val="21"/>
        </w:rPr>
        <w:t>/202</w:t>
      </w:r>
      <w:r w:rsidR="000D112D">
        <w:rPr>
          <w:b/>
          <w:bCs/>
          <w:sz w:val="21"/>
          <w:szCs w:val="21"/>
        </w:rPr>
        <w:t>6</w:t>
      </w:r>
      <w:r w:rsidRPr="00876C67">
        <w:rPr>
          <w:b/>
          <w:bCs/>
          <w:sz w:val="21"/>
          <w:szCs w:val="21"/>
        </w:rPr>
        <w:t xml:space="preserve"> z dnia </w:t>
      </w:r>
      <w:r w:rsidR="000D112D">
        <w:rPr>
          <w:b/>
          <w:bCs/>
          <w:sz w:val="21"/>
          <w:szCs w:val="21"/>
        </w:rPr>
        <w:t>2</w:t>
      </w:r>
      <w:r w:rsidR="00C90FE6">
        <w:rPr>
          <w:b/>
          <w:bCs/>
          <w:sz w:val="21"/>
          <w:szCs w:val="21"/>
        </w:rPr>
        <w:t>9</w:t>
      </w:r>
      <w:r w:rsidR="000D112D">
        <w:rPr>
          <w:b/>
          <w:bCs/>
          <w:sz w:val="21"/>
          <w:szCs w:val="21"/>
        </w:rPr>
        <w:t>.04.</w:t>
      </w:r>
      <w:r w:rsidRPr="00876C67">
        <w:rPr>
          <w:b/>
          <w:bCs/>
          <w:sz w:val="21"/>
          <w:szCs w:val="21"/>
        </w:rPr>
        <w:t>20</w:t>
      </w:r>
      <w:r w:rsidR="000D112D">
        <w:rPr>
          <w:b/>
          <w:bCs/>
          <w:sz w:val="21"/>
          <w:szCs w:val="21"/>
        </w:rPr>
        <w:t>26</w:t>
      </w:r>
      <w:r w:rsidRPr="00876C67">
        <w:rPr>
          <w:b/>
          <w:bCs/>
          <w:sz w:val="21"/>
          <w:szCs w:val="21"/>
        </w:rPr>
        <w:t xml:space="preserve"> r.</w:t>
      </w:r>
    </w:p>
    <w:p w14:paraId="626D2738" w14:textId="1D8FCEC9" w:rsidR="000479A8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 xml:space="preserve">Na podstawie art. 35 ust. 1 i 2 ustawy z dnia 21 sierpnia 1997 r.  o gospodarce  nieruchomościami </w:t>
      </w:r>
      <w:r w:rsidRPr="00876C67">
        <w:rPr>
          <w:sz w:val="21"/>
          <w:szCs w:val="21"/>
        </w:rPr>
        <w:br/>
        <w:t xml:space="preserve">(Dz. U. z </w:t>
      </w:r>
      <w:r w:rsidR="000D112D">
        <w:rPr>
          <w:sz w:val="21"/>
          <w:szCs w:val="21"/>
        </w:rPr>
        <w:t>2026</w:t>
      </w:r>
      <w:r w:rsidRPr="00876C67">
        <w:rPr>
          <w:sz w:val="21"/>
          <w:szCs w:val="21"/>
        </w:rPr>
        <w:t xml:space="preserve"> r., poz.</w:t>
      </w:r>
      <w:r w:rsidR="000D112D">
        <w:rPr>
          <w:sz w:val="21"/>
          <w:szCs w:val="21"/>
        </w:rPr>
        <w:t xml:space="preserve"> 399)</w:t>
      </w:r>
      <w:r w:rsidRPr="00876C67">
        <w:rPr>
          <w:sz w:val="21"/>
          <w:szCs w:val="21"/>
        </w:rPr>
        <w:t xml:space="preserve"> Dyrektor Zarządu Mienia m.st. Warszawy informuje o przeznaczeniu do dzierżawy na czas oznaczony, opisaną poniżej część nieruchomości:</w:t>
      </w:r>
    </w:p>
    <w:p w14:paraId="40E0DAAD" w14:textId="42CF02CD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Adres nieruchomości</w:t>
      </w:r>
      <w:r w:rsidRPr="00876C67">
        <w:rPr>
          <w:sz w:val="21"/>
          <w:szCs w:val="21"/>
        </w:rPr>
        <w:t xml:space="preserve">: </w:t>
      </w:r>
      <w:r w:rsidR="000D112D">
        <w:rPr>
          <w:sz w:val="21"/>
          <w:szCs w:val="21"/>
        </w:rPr>
        <w:t xml:space="preserve">Warszawa, </w:t>
      </w:r>
      <w:r w:rsidR="00833D63">
        <w:rPr>
          <w:sz w:val="21"/>
          <w:szCs w:val="21"/>
        </w:rPr>
        <w:t>al. 4 Czerwca 1989 r.</w:t>
      </w:r>
    </w:p>
    <w:p w14:paraId="2D22C600" w14:textId="44DC2CEF" w:rsidR="00170DB1" w:rsidRPr="00876C67" w:rsidRDefault="00170DB1" w:rsidP="00876C67">
      <w:pPr>
        <w:tabs>
          <w:tab w:val="left" w:pos="3615"/>
        </w:tabs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Oznaczenie nieruchomości</w:t>
      </w:r>
      <w:r w:rsidRPr="00876C67">
        <w:rPr>
          <w:sz w:val="21"/>
          <w:szCs w:val="21"/>
        </w:rPr>
        <w:t>:</w:t>
      </w:r>
      <w:r w:rsidR="00833D63">
        <w:rPr>
          <w:sz w:val="21"/>
          <w:szCs w:val="21"/>
        </w:rPr>
        <w:t xml:space="preserve"> część</w:t>
      </w:r>
      <w:r w:rsidRPr="00876C67">
        <w:rPr>
          <w:sz w:val="21"/>
          <w:szCs w:val="21"/>
        </w:rPr>
        <w:t xml:space="preserve"> </w:t>
      </w:r>
      <w:r w:rsidR="000D112D">
        <w:rPr>
          <w:sz w:val="21"/>
          <w:szCs w:val="21"/>
        </w:rPr>
        <w:t>działk</w:t>
      </w:r>
      <w:r w:rsidR="00833D63">
        <w:rPr>
          <w:sz w:val="21"/>
          <w:szCs w:val="21"/>
        </w:rPr>
        <w:t>i</w:t>
      </w:r>
      <w:r w:rsidR="000D112D">
        <w:rPr>
          <w:sz w:val="21"/>
          <w:szCs w:val="21"/>
        </w:rPr>
        <w:t xml:space="preserve"> ewidencyjn</w:t>
      </w:r>
      <w:r w:rsidR="00833D63">
        <w:rPr>
          <w:sz w:val="21"/>
          <w:szCs w:val="21"/>
        </w:rPr>
        <w:t>ej</w:t>
      </w:r>
      <w:r w:rsidR="000D112D">
        <w:rPr>
          <w:sz w:val="21"/>
          <w:szCs w:val="21"/>
        </w:rPr>
        <w:t xml:space="preserve"> nr </w:t>
      </w:r>
      <w:r w:rsidR="00833D63">
        <w:rPr>
          <w:sz w:val="21"/>
          <w:szCs w:val="21"/>
        </w:rPr>
        <w:t>9/1</w:t>
      </w:r>
      <w:r w:rsidR="000D112D">
        <w:rPr>
          <w:sz w:val="21"/>
          <w:szCs w:val="21"/>
        </w:rPr>
        <w:t xml:space="preserve"> z obrębu </w:t>
      </w:r>
      <w:r w:rsidR="00833D63">
        <w:rPr>
          <w:sz w:val="21"/>
          <w:szCs w:val="21"/>
        </w:rPr>
        <w:t>2-09-10</w:t>
      </w:r>
    </w:p>
    <w:p w14:paraId="3031872B" w14:textId="2A2D7689" w:rsidR="00876C67" w:rsidRPr="00D5588E" w:rsidRDefault="00876C67" w:rsidP="00876C67">
      <w:pPr>
        <w:tabs>
          <w:tab w:val="left" w:pos="3615"/>
        </w:tabs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Oznaczenie nieruchomości w księdze wieczystej: </w:t>
      </w:r>
      <w:r w:rsidR="0056322F" w:rsidRPr="0056322F">
        <w:rPr>
          <w:sz w:val="21"/>
          <w:szCs w:val="21"/>
        </w:rPr>
        <w:t>WA5M/00474889/0</w:t>
      </w:r>
    </w:p>
    <w:p w14:paraId="24E52296" w14:textId="5B333D63" w:rsidR="00170DB1" w:rsidRPr="006424D2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Powierzchnia do przekazania</w:t>
      </w:r>
      <w:r w:rsidRPr="00876C67">
        <w:rPr>
          <w:sz w:val="21"/>
          <w:szCs w:val="21"/>
        </w:rPr>
        <w:t xml:space="preserve">: </w:t>
      </w:r>
      <w:r w:rsidR="0056322F">
        <w:rPr>
          <w:sz w:val="21"/>
          <w:szCs w:val="21"/>
        </w:rPr>
        <w:t>23,5</w:t>
      </w:r>
      <w:r w:rsidR="006424D2">
        <w:rPr>
          <w:sz w:val="21"/>
          <w:szCs w:val="21"/>
        </w:rPr>
        <w:t xml:space="preserve"> m</w:t>
      </w:r>
      <w:r w:rsidR="006424D2">
        <w:rPr>
          <w:sz w:val="21"/>
          <w:szCs w:val="21"/>
          <w:vertAlign w:val="superscript"/>
        </w:rPr>
        <w:t>2</w:t>
      </w:r>
    </w:p>
    <w:p w14:paraId="3DEDC8C2" w14:textId="5BE61392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Opis nieruchomości</w:t>
      </w:r>
      <w:r w:rsidRPr="00876C67">
        <w:rPr>
          <w:sz w:val="21"/>
          <w:szCs w:val="21"/>
        </w:rPr>
        <w:t xml:space="preserve">: </w:t>
      </w:r>
      <w:r w:rsidR="006424D2">
        <w:rPr>
          <w:sz w:val="21"/>
          <w:szCs w:val="21"/>
        </w:rPr>
        <w:t xml:space="preserve">teren oznaczony na załączniku graficznym </w:t>
      </w:r>
      <w:r w:rsidR="0056322F">
        <w:rPr>
          <w:sz w:val="21"/>
          <w:szCs w:val="21"/>
        </w:rPr>
        <w:t>literami A-B-C-A</w:t>
      </w:r>
    </w:p>
    <w:p w14:paraId="69A8BCCC" w14:textId="198A39CD" w:rsidR="00170DB1" w:rsidRPr="00876C67" w:rsidRDefault="00876C67" w:rsidP="00C42A49">
      <w:pPr>
        <w:spacing w:after="240" w:line="300" w:lineRule="auto"/>
        <w:jc w:val="both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Przeznaczenie nieruchomości w miejscowym planie zagospodarowania przestrzennego</w:t>
      </w:r>
      <w:r>
        <w:rPr>
          <w:b/>
          <w:bCs/>
          <w:sz w:val="21"/>
          <w:szCs w:val="21"/>
        </w:rPr>
        <w:t>:</w:t>
      </w:r>
      <w:r w:rsidR="00170DB1" w:rsidRPr="00876C67">
        <w:rPr>
          <w:sz w:val="21"/>
          <w:szCs w:val="21"/>
        </w:rPr>
        <w:t xml:space="preserve"> </w:t>
      </w:r>
      <w:r w:rsidR="0056322F" w:rsidRPr="0056322F">
        <w:rPr>
          <w:sz w:val="21"/>
          <w:szCs w:val="21"/>
        </w:rPr>
        <w:t xml:space="preserve">Przeznaczenie podstawowe terenu: 8UA – usługi administracji. </w:t>
      </w:r>
    </w:p>
    <w:p w14:paraId="4DE3757A" w14:textId="10151CD9" w:rsidR="00170DB1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Sposób i t</w:t>
      </w:r>
      <w:r w:rsidR="00170DB1" w:rsidRPr="00876C67">
        <w:rPr>
          <w:b/>
          <w:bCs/>
          <w:sz w:val="21"/>
          <w:szCs w:val="21"/>
        </w:rPr>
        <w:t>ermin zagospodarowania</w:t>
      </w:r>
      <w:r w:rsidR="006D03F3" w:rsidRPr="00876C67">
        <w:rPr>
          <w:b/>
          <w:bCs/>
          <w:sz w:val="21"/>
          <w:szCs w:val="21"/>
        </w:rPr>
        <w:t xml:space="preserve"> nieruchomości</w:t>
      </w:r>
      <w:r w:rsidR="00170DB1" w:rsidRPr="00876C67">
        <w:rPr>
          <w:sz w:val="21"/>
          <w:szCs w:val="21"/>
        </w:rPr>
        <w:t xml:space="preserve">: </w:t>
      </w:r>
      <w:r w:rsidR="0056322F">
        <w:rPr>
          <w:sz w:val="21"/>
          <w:szCs w:val="21"/>
        </w:rPr>
        <w:t>d</w:t>
      </w:r>
      <w:r w:rsidR="0056322F" w:rsidRPr="0056322F">
        <w:rPr>
          <w:sz w:val="21"/>
          <w:szCs w:val="21"/>
        </w:rPr>
        <w:t>zierżawa z przeznaczeniem na utrzymanie istniejącego przyłącza elektroenergetycznego w celu zasilenia tarczy TBM drążącej tunele II linii metra w Warszawie</w:t>
      </w:r>
    </w:p>
    <w:p w14:paraId="3E81BB93" w14:textId="7835882D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Forma przekazania</w:t>
      </w:r>
      <w:r w:rsidRPr="00876C67">
        <w:rPr>
          <w:sz w:val="21"/>
          <w:szCs w:val="21"/>
        </w:rPr>
        <w:t xml:space="preserve">: </w:t>
      </w:r>
      <w:r w:rsidR="00C42A49">
        <w:rPr>
          <w:sz w:val="21"/>
          <w:szCs w:val="21"/>
        </w:rPr>
        <w:t xml:space="preserve">umowa dzierżawy na czas oznaczony do </w:t>
      </w:r>
      <w:r w:rsidR="002822A9">
        <w:rPr>
          <w:sz w:val="21"/>
          <w:szCs w:val="21"/>
        </w:rPr>
        <w:t>6</w:t>
      </w:r>
      <w:r w:rsidR="0056322F">
        <w:rPr>
          <w:sz w:val="21"/>
          <w:szCs w:val="21"/>
        </w:rPr>
        <w:t xml:space="preserve"> miesięcy</w:t>
      </w:r>
    </w:p>
    <w:p w14:paraId="6AD4BD09" w14:textId="797681CB" w:rsidR="00170DB1" w:rsidRPr="00876C67" w:rsidRDefault="0090067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M</w:t>
      </w:r>
      <w:r w:rsidR="00170DB1" w:rsidRPr="00876C67">
        <w:rPr>
          <w:b/>
          <w:bCs/>
          <w:sz w:val="21"/>
          <w:szCs w:val="21"/>
        </w:rPr>
        <w:t>iesięczny czynsz dzierżawny</w:t>
      </w:r>
      <w:r w:rsidR="00170DB1" w:rsidRPr="00876C67">
        <w:rPr>
          <w:sz w:val="21"/>
          <w:szCs w:val="21"/>
        </w:rPr>
        <w:t xml:space="preserve">: </w:t>
      </w:r>
      <w:r w:rsidR="0056322F">
        <w:rPr>
          <w:sz w:val="21"/>
          <w:szCs w:val="21"/>
        </w:rPr>
        <w:t>9,67</w:t>
      </w:r>
      <w:r w:rsidR="009A4243">
        <w:rPr>
          <w:sz w:val="21"/>
          <w:szCs w:val="21"/>
        </w:rPr>
        <w:t xml:space="preserve"> zł za 1 m</w:t>
      </w:r>
      <w:r w:rsidR="009A4243">
        <w:rPr>
          <w:sz w:val="21"/>
          <w:szCs w:val="21"/>
          <w:vertAlign w:val="superscript"/>
        </w:rPr>
        <w:t>2</w:t>
      </w:r>
      <w:r w:rsidR="00876C67" w:rsidRPr="00876C67">
        <w:rPr>
          <w:sz w:val="21"/>
          <w:szCs w:val="21"/>
        </w:rPr>
        <w:t xml:space="preserve"> + VAT</w:t>
      </w:r>
    </w:p>
    <w:p w14:paraId="21142CCC" w14:textId="64116FF9" w:rsidR="00BF7F68" w:rsidRPr="00876C67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Termin wnoszenia opłat</w:t>
      </w:r>
      <w:r w:rsidRPr="00876C67">
        <w:rPr>
          <w:sz w:val="21"/>
          <w:szCs w:val="21"/>
        </w:rPr>
        <w:t xml:space="preserve">: </w:t>
      </w:r>
      <w:r w:rsidR="006216B3">
        <w:rPr>
          <w:sz w:val="21"/>
          <w:szCs w:val="21"/>
        </w:rPr>
        <w:t>do 10-go dnia każdego miesiąca</w:t>
      </w:r>
    </w:p>
    <w:p w14:paraId="5489EEFB" w14:textId="02DCE996" w:rsidR="00BF7F68" w:rsidRPr="00876C67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Informacje dodatkowe</w:t>
      </w:r>
      <w:r w:rsidRPr="00876C67">
        <w:rPr>
          <w:sz w:val="21"/>
          <w:szCs w:val="21"/>
        </w:rPr>
        <w:t xml:space="preserve">: </w:t>
      </w:r>
      <w:r w:rsidR="006216B3">
        <w:rPr>
          <w:sz w:val="21"/>
          <w:szCs w:val="21"/>
        </w:rPr>
        <w:t>Teren znajduje się w posiadaniu dzierżawcy do dnia 30.0</w:t>
      </w:r>
      <w:r w:rsidR="0056322F">
        <w:rPr>
          <w:sz w:val="21"/>
          <w:szCs w:val="21"/>
        </w:rPr>
        <w:t>4</w:t>
      </w:r>
      <w:r w:rsidR="006216B3">
        <w:rPr>
          <w:sz w:val="21"/>
          <w:szCs w:val="21"/>
        </w:rPr>
        <w:t>.2026 r.</w:t>
      </w:r>
    </w:p>
    <w:p w14:paraId="14BEFDFA" w14:textId="0A5B0CFA" w:rsid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>Wykaz zostaje wywieszony w siedzibie Zarządu Mienia m.st. Warszawy przy ul. Jana Kazimierza 62 oraz w systemie Elektronicznej Tablicy Ogłoszeń m.st. Warszawy na okres 21 dni, to jest do dnia</w:t>
      </w:r>
      <w:r w:rsidR="009A4243">
        <w:rPr>
          <w:sz w:val="21"/>
          <w:szCs w:val="21"/>
        </w:rPr>
        <w:t xml:space="preserve"> </w:t>
      </w:r>
      <w:r w:rsidR="00C90FE6">
        <w:rPr>
          <w:sz w:val="21"/>
          <w:szCs w:val="21"/>
        </w:rPr>
        <w:t>20</w:t>
      </w:r>
      <w:r w:rsidR="009A4243">
        <w:rPr>
          <w:sz w:val="21"/>
          <w:szCs w:val="21"/>
        </w:rPr>
        <w:t xml:space="preserve">.05.2026 </w:t>
      </w:r>
      <w:r w:rsidRPr="00876C67">
        <w:rPr>
          <w:sz w:val="21"/>
          <w:szCs w:val="21"/>
        </w:rPr>
        <w:t xml:space="preserve">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C90FE6">
        <w:rPr>
          <w:sz w:val="21"/>
          <w:szCs w:val="21"/>
        </w:rPr>
        <w:t>20</w:t>
      </w:r>
      <w:r w:rsidR="009A4243">
        <w:rPr>
          <w:sz w:val="21"/>
          <w:szCs w:val="21"/>
        </w:rPr>
        <w:t xml:space="preserve">.05.2026 </w:t>
      </w:r>
      <w:r w:rsidRPr="00876C67">
        <w:rPr>
          <w:sz w:val="21"/>
          <w:szCs w:val="21"/>
        </w:rPr>
        <w:t xml:space="preserve">r. Obowiązuje wzór wniosku dostępny na stronie www.zmw.waw.pl  </w:t>
      </w:r>
    </w:p>
    <w:p w14:paraId="77BF9799" w14:textId="77777777" w:rsidR="0056322F" w:rsidRPr="00876C67" w:rsidRDefault="0056322F" w:rsidP="0056322F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bookmarkStart w:id="0" w:name="_Hlk228269861"/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0C27BA2D" w14:textId="77777777" w:rsidR="0056322F" w:rsidRPr="00876C67" w:rsidRDefault="0056322F" w:rsidP="0056322F">
      <w:pPr>
        <w:spacing w:after="24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6B1E11E8" w14:textId="77777777" w:rsidR="0056322F" w:rsidRPr="00876C67" w:rsidRDefault="0056322F" w:rsidP="0056322F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bookmarkEnd w:id="0"/>
    <w:p w14:paraId="362D0257" w14:textId="77777777" w:rsidR="0056322F" w:rsidRPr="00876C67" w:rsidRDefault="0056322F" w:rsidP="00876C67">
      <w:pPr>
        <w:spacing w:after="240" w:line="300" w:lineRule="auto"/>
        <w:jc w:val="both"/>
        <w:rPr>
          <w:sz w:val="21"/>
          <w:szCs w:val="21"/>
        </w:rPr>
      </w:pPr>
    </w:p>
    <w:sectPr w:rsidR="0056322F" w:rsidRPr="00876C67" w:rsidSect="009A4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323C0"/>
    <w:rsid w:val="000479A8"/>
    <w:rsid w:val="000D112D"/>
    <w:rsid w:val="00110FBB"/>
    <w:rsid w:val="0016689F"/>
    <w:rsid w:val="00170DB1"/>
    <w:rsid w:val="001738F8"/>
    <w:rsid w:val="002822A9"/>
    <w:rsid w:val="00356DE1"/>
    <w:rsid w:val="004837FA"/>
    <w:rsid w:val="0056322F"/>
    <w:rsid w:val="006035A3"/>
    <w:rsid w:val="006216B3"/>
    <w:rsid w:val="006424D2"/>
    <w:rsid w:val="006D03F3"/>
    <w:rsid w:val="006D2C9A"/>
    <w:rsid w:val="00705F70"/>
    <w:rsid w:val="007779A5"/>
    <w:rsid w:val="0079695B"/>
    <w:rsid w:val="007E50DA"/>
    <w:rsid w:val="008262E2"/>
    <w:rsid w:val="00833D63"/>
    <w:rsid w:val="00856BB7"/>
    <w:rsid w:val="00876C67"/>
    <w:rsid w:val="008B4A14"/>
    <w:rsid w:val="00900677"/>
    <w:rsid w:val="009645BC"/>
    <w:rsid w:val="009A1498"/>
    <w:rsid w:val="009A4243"/>
    <w:rsid w:val="009C09E9"/>
    <w:rsid w:val="009C0C63"/>
    <w:rsid w:val="00A65941"/>
    <w:rsid w:val="00B34C4B"/>
    <w:rsid w:val="00BA2BC1"/>
    <w:rsid w:val="00BC00B5"/>
    <w:rsid w:val="00BF7F68"/>
    <w:rsid w:val="00C24371"/>
    <w:rsid w:val="00C42A49"/>
    <w:rsid w:val="00C90FE6"/>
    <w:rsid w:val="00C91DDD"/>
    <w:rsid w:val="00CB7AA2"/>
    <w:rsid w:val="00D5588E"/>
    <w:rsid w:val="00DD3288"/>
    <w:rsid w:val="00F2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8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8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Goryszewska Karolina</cp:lastModifiedBy>
  <cp:revision>10</cp:revision>
  <cp:lastPrinted>2026-04-28T09:27:00Z</cp:lastPrinted>
  <dcterms:created xsi:type="dcterms:W3CDTF">2026-04-28T09:18:00Z</dcterms:created>
  <dcterms:modified xsi:type="dcterms:W3CDTF">2026-04-29T06:25:00Z</dcterms:modified>
</cp:coreProperties>
</file>