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7B48" w14:textId="2E3518AE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E46E5">
        <w:rPr>
          <w:bCs/>
        </w:rPr>
        <w:t>24</w:t>
      </w:r>
      <w:r w:rsidR="005867F4">
        <w:rPr>
          <w:bCs/>
        </w:rPr>
        <w:t>.07.2024</w:t>
      </w:r>
      <w:r w:rsidRPr="0054486C">
        <w:rPr>
          <w:bCs/>
        </w:rPr>
        <w:t xml:space="preserve"> r.</w:t>
      </w:r>
    </w:p>
    <w:p w14:paraId="643F3120" w14:textId="3C22B011" w:rsidR="008608B7" w:rsidRPr="00FD7C59" w:rsidRDefault="008608B7" w:rsidP="008608B7">
      <w:r w:rsidRPr="00947A6B">
        <w:rPr>
          <w:b/>
          <w:bCs/>
        </w:rPr>
        <w:t>Znak sprawy:</w:t>
      </w:r>
      <w:r>
        <w:t xml:space="preserve"> </w:t>
      </w:r>
      <w:r w:rsidR="005867F4">
        <w:t>ZMW/</w:t>
      </w:r>
      <w:r w:rsidR="00312AEC">
        <w:t>1942w</w:t>
      </w:r>
      <w:r w:rsidR="005867F4">
        <w:t>/DZI/2024/AN</w:t>
      </w:r>
    </w:p>
    <w:p w14:paraId="5CE76E7C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35867239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01D8D31F" w14:textId="77777777" w:rsidR="005867F4" w:rsidRDefault="005867F4" w:rsidP="005867F4">
      <w:pPr>
        <w:spacing w:after="0" w:line="240" w:lineRule="auto"/>
        <w:jc w:val="both"/>
        <w:rPr>
          <w:b/>
        </w:rPr>
      </w:pPr>
    </w:p>
    <w:p w14:paraId="7627FAA4" w14:textId="77777777" w:rsidR="005867F4" w:rsidRDefault="005867F4" w:rsidP="005867F4">
      <w:pPr>
        <w:spacing w:after="0" w:line="240" w:lineRule="auto"/>
        <w:jc w:val="both"/>
      </w:pPr>
    </w:p>
    <w:p w14:paraId="76C75020" w14:textId="74C2E403" w:rsidR="005867F4" w:rsidRDefault="005867F4" w:rsidP="005867F4">
      <w:pPr>
        <w:spacing w:after="0" w:line="240" w:lineRule="auto"/>
        <w:jc w:val="center"/>
        <w:rPr>
          <w:b/>
          <w:sz w:val="28"/>
          <w:szCs w:val="28"/>
        </w:rPr>
      </w:pPr>
      <w:r w:rsidRPr="00120BFC">
        <w:rPr>
          <w:b/>
          <w:sz w:val="28"/>
          <w:szCs w:val="28"/>
        </w:rPr>
        <w:t>KOMUNIKAT</w:t>
      </w:r>
      <w:r>
        <w:rPr>
          <w:b/>
          <w:sz w:val="28"/>
          <w:szCs w:val="28"/>
        </w:rPr>
        <w:t xml:space="preserve"> O UNIEWAŻNIENIU POSTĘPOWANIA</w:t>
      </w:r>
    </w:p>
    <w:p w14:paraId="4E65D0C8" w14:textId="77777777" w:rsidR="005867F4" w:rsidRPr="00120BFC" w:rsidRDefault="005867F4" w:rsidP="005867F4">
      <w:pPr>
        <w:spacing w:after="0" w:line="240" w:lineRule="auto"/>
        <w:jc w:val="center"/>
        <w:rPr>
          <w:b/>
          <w:sz w:val="28"/>
          <w:szCs w:val="28"/>
        </w:rPr>
      </w:pPr>
    </w:p>
    <w:p w14:paraId="6DAD8338" w14:textId="3C49853A" w:rsidR="005867F4" w:rsidRPr="005867F4" w:rsidRDefault="005867F4" w:rsidP="005867F4">
      <w:pPr>
        <w:ind w:left="851" w:hanging="851"/>
        <w:rPr>
          <w:b/>
          <w:bCs/>
        </w:rPr>
      </w:pPr>
      <w:r w:rsidRPr="005867F4">
        <w:rPr>
          <w:b/>
          <w:bCs/>
        </w:rPr>
        <w:t xml:space="preserve">Dotyczy: </w:t>
      </w:r>
      <w:bookmarkStart w:id="0" w:name="_Hlk171670892"/>
      <w:r w:rsidRPr="005867F4">
        <w:t>Wykonanie remontu izolacji przeciwwodnych podziemnych obiektów budowalnych zlokalizowanych na działkach nr 95, 97 obręb 50310 dzielnica Śródmieście, Skwer im. Janusza Grabiańskiego przy Pasażu Stefana Wiecheckiego Wiecha 4 Warszawa w Warszawie</w:t>
      </w:r>
    </w:p>
    <w:bookmarkEnd w:id="0"/>
    <w:p w14:paraId="20561B05" w14:textId="77777777" w:rsidR="005867F4" w:rsidRDefault="005867F4" w:rsidP="005867F4"/>
    <w:p w14:paraId="5759D7C8" w14:textId="0A164530" w:rsidR="005867F4" w:rsidRDefault="005867F4" w:rsidP="005867F4">
      <w:r w:rsidRPr="005867F4">
        <w:t xml:space="preserve">Zarząd Mienia m. st. Warszawy zawiadamia, iż na zapytanie ofertowe </w:t>
      </w:r>
      <w:r>
        <w:t xml:space="preserve">25/TR/U/2024 </w:t>
      </w:r>
      <w:r w:rsidRPr="005867F4">
        <w:t xml:space="preserve">z dnia </w:t>
      </w:r>
      <w:r w:rsidR="00F14C75">
        <w:t>15</w:t>
      </w:r>
      <w:r>
        <w:t>.07.2024 r</w:t>
      </w:r>
      <w:r w:rsidRPr="005867F4">
        <w:t>. dot. </w:t>
      </w:r>
      <w:r>
        <w:t>w</w:t>
      </w:r>
      <w:r w:rsidRPr="005867F4">
        <w:t>ykonani</w:t>
      </w:r>
      <w:r>
        <w:t>a</w:t>
      </w:r>
      <w:r w:rsidRPr="005867F4">
        <w:t xml:space="preserve"> remontu izolacji przeciwwodnych podziemnych obiektów budowalnych zlokalizowanych na działkach nr 95, 97 obręb 50310 dzielnica Śródmieście, Skwer im. Janusza Grabiańskiego przy Pasażu Stefana Wiecheckiego Wiecha 4 Warszawa w Warszawie</w:t>
      </w:r>
      <w:r>
        <w:t xml:space="preserve">, </w:t>
      </w:r>
      <w:r w:rsidRPr="005867F4">
        <w:t xml:space="preserve">w wyznaczonym terminie </w:t>
      </w:r>
      <w:r w:rsidR="00F14C75">
        <w:t xml:space="preserve">wpłynęła 1 oferta. </w:t>
      </w:r>
    </w:p>
    <w:p w14:paraId="3C8C653B" w14:textId="436B13A3" w:rsidR="00F14C75" w:rsidRPr="005867F4" w:rsidRDefault="00F14C75" w:rsidP="005867F4">
      <w:r>
        <w:t>Cena Oferenta przekracza</w:t>
      </w:r>
      <w:r w:rsidRPr="00F14C75">
        <w:t xml:space="preserve"> szacunkową Wartość Przedmiotu Zamówienia</w:t>
      </w:r>
      <w:r>
        <w:t xml:space="preserve">, w związku z powyższym postępowanie unieważnia się. </w:t>
      </w:r>
    </w:p>
    <w:p w14:paraId="4D2ED87A" w14:textId="77777777" w:rsidR="008608B7" w:rsidRPr="005867F4" w:rsidRDefault="008608B7" w:rsidP="008608B7">
      <w:pPr>
        <w:rPr>
          <w:b/>
          <w:bCs/>
        </w:rPr>
      </w:pPr>
    </w:p>
    <w:p w14:paraId="24188B33" w14:textId="40571ED0" w:rsidR="005867F4" w:rsidRPr="00464ECA" w:rsidRDefault="005E46E5" w:rsidP="005867F4">
      <w:pPr>
        <w:spacing w:after="0" w:line="240" w:lineRule="auto"/>
        <w:jc w:val="right"/>
        <w:rPr>
          <w:rFonts w:cs="Calibri"/>
          <w:bCs/>
          <w:szCs w:val="22"/>
        </w:rPr>
      </w:pPr>
      <w:r>
        <w:rPr>
          <w:rFonts w:cs="Calibri"/>
          <w:bCs/>
        </w:rPr>
        <w:t xml:space="preserve">Z-ca </w:t>
      </w:r>
      <w:r w:rsidR="005867F4">
        <w:rPr>
          <w:rFonts w:cs="Calibri"/>
          <w:bCs/>
        </w:rPr>
        <w:t>Dyrektor</w:t>
      </w:r>
      <w:r>
        <w:rPr>
          <w:rFonts w:cs="Calibri"/>
          <w:bCs/>
        </w:rPr>
        <w:t>a</w:t>
      </w:r>
    </w:p>
    <w:p w14:paraId="5CA0F3ED" w14:textId="77777777" w:rsidR="005867F4" w:rsidRPr="00464ECA" w:rsidRDefault="005867F4" w:rsidP="005867F4">
      <w:pPr>
        <w:spacing w:after="0" w:line="240" w:lineRule="auto"/>
        <w:jc w:val="right"/>
        <w:rPr>
          <w:rFonts w:cs="Calibri"/>
          <w:bCs/>
          <w:szCs w:val="22"/>
        </w:rPr>
      </w:pPr>
      <w:r w:rsidRPr="00464ECA">
        <w:rPr>
          <w:rFonts w:cs="Calibri"/>
          <w:bCs/>
          <w:szCs w:val="22"/>
        </w:rPr>
        <w:t>Zarządu Mienia m. st. Warszawy</w:t>
      </w:r>
    </w:p>
    <w:p w14:paraId="25BAA11E" w14:textId="2FBC9039" w:rsidR="005867F4" w:rsidRPr="00464ECA" w:rsidRDefault="005867F4" w:rsidP="005867F4">
      <w:pPr>
        <w:spacing w:after="0" w:line="240" w:lineRule="auto"/>
        <w:jc w:val="right"/>
        <w:rPr>
          <w:rFonts w:cs="Calibri"/>
          <w:bCs/>
          <w:szCs w:val="22"/>
        </w:rPr>
      </w:pPr>
      <w:r w:rsidRPr="00464ECA">
        <w:rPr>
          <w:rFonts w:cs="Calibri"/>
          <w:bCs/>
          <w:szCs w:val="22"/>
        </w:rPr>
        <w:t xml:space="preserve">/-/ </w:t>
      </w:r>
      <w:r w:rsidR="005E46E5">
        <w:rPr>
          <w:rFonts w:cs="Calibri"/>
          <w:bCs/>
        </w:rPr>
        <w:t>Michał Barejko</w:t>
      </w:r>
    </w:p>
    <w:p w14:paraId="1933AE2B" w14:textId="77777777" w:rsidR="008608B7" w:rsidRPr="0034557E" w:rsidRDefault="008608B7" w:rsidP="008608B7"/>
    <w:p w14:paraId="6EAD6609" w14:textId="77777777" w:rsidR="008608B7" w:rsidRPr="00985F7E" w:rsidRDefault="008608B7" w:rsidP="008608B7"/>
    <w:p w14:paraId="0D304CE0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B452D" w14:textId="77777777" w:rsidR="006C0808" w:rsidRDefault="006C0808" w:rsidP="0054486C">
      <w:pPr>
        <w:spacing w:after="0" w:line="240" w:lineRule="auto"/>
      </w:pPr>
      <w:r>
        <w:separator/>
      </w:r>
    </w:p>
  </w:endnote>
  <w:endnote w:type="continuationSeparator" w:id="0">
    <w:p w14:paraId="387DDD3F" w14:textId="77777777" w:rsidR="006C0808" w:rsidRDefault="006C080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Content>
      <w:p w14:paraId="4A592949" w14:textId="77777777" w:rsidR="00512FF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5991AF35" w14:textId="77777777" w:rsidR="00512FF1" w:rsidRDefault="00512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0582" w14:textId="77777777" w:rsidR="006C0808" w:rsidRDefault="006C0808" w:rsidP="0054486C">
      <w:pPr>
        <w:spacing w:after="0" w:line="240" w:lineRule="auto"/>
      </w:pPr>
      <w:r>
        <w:separator/>
      </w:r>
    </w:p>
  </w:footnote>
  <w:footnote w:type="continuationSeparator" w:id="0">
    <w:p w14:paraId="458729C7" w14:textId="77777777" w:rsidR="006C0808" w:rsidRDefault="006C0808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5453" w14:textId="77777777" w:rsidR="00512FF1" w:rsidRPr="008608B7" w:rsidRDefault="009B5458" w:rsidP="008608B7">
    <w:pPr>
      <w:pStyle w:val="Nagwek"/>
    </w:pPr>
    <w:r>
      <w:rPr>
        <w:noProof/>
      </w:rPr>
      <w:drawing>
        <wp:inline distT="0" distB="0" distL="0" distR="0" wp14:anchorId="41C4171B" wp14:editId="1AB73BB4">
          <wp:extent cx="5669292" cy="111557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3034">
    <w:abstractNumId w:val="0"/>
  </w:num>
  <w:num w:numId="2" w16cid:durableId="773598736">
    <w:abstractNumId w:val="1"/>
  </w:num>
  <w:num w:numId="3" w16cid:durableId="97649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1708C"/>
    <w:rsid w:val="00163C07"/>
    <w:rsid w:val="0022140F"/>
    <w:rsid w:val="0024014F"/>
    <w:rsid w:val="00312AEC"/>
    <w:rsid w:val="003B66CB"/>
    <w:rsid w:val="00512FF1"/>
    <w:rsid w:val="0054486C"/>
    <w:rsid w:val="005867F4"/>
    <w:rsid w:val="005E46E5"/>
    <w:rsid w:val="006C0808"/>
    <w:rsid w:val="006E1078"/>
    <w:rsid w:val="00723A82"/>
    <w:rsid w:val="0074110A"/>
    <w:rsid w:val="007B139F"/>
    <w:rsid w:val="007E2DFE"/>
    <w:rsid w:val="008608B7"/>
    <w:rsid w:val="008A1DAA"/>
    <w:rsid w:val="009B5458"/>
    <w:rsid w:val="009D512E"/>
    <w:rsid w:val="00A37F5F"/>
    <w:rsid w:val="00B05377"/>
    <w:rsid w:val="00B660A7"/>
    <w:rsid w:val="00CD02A1"/>
    <w:rsid w:val="00D346EF"/>
    <w:rsid w:val="00D90647"/>
    <w:rsid w:val="00E96270"/>
    <w:rsid w:val="00EB2311"/>
    <w:rsid w:val="00EF54C2"/>
    <w:rsid w:val="00F14C75"/>
    <w:rsid w:val="00F61102"/>
    <w:rsid w:val="00F71A8F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B70D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Niedziela Agnieszka</cp:lastModifiedBy>
  <cp:revision>3</cp:revision>
  <cp:lastPrinted>2024-07-24T10:33:00Z</cp:lastPrinted>
  <dcterms:created xsi:type="dcterms:W3CDTF">2024-07-24T09:51:00Z</dcterms:created>
  <dcterms:modified xsi:type="dcterms:W3CDTF">2024-07-24T10:59:00Z</dcterms:modified>
</cp:coreProperties>
</file>