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266589E3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523E3">
        <w:rPr>
          <w:rFonts w:ascii="Calibri" w:hAnsi="Calibri" w:cs="Calibri"/>
          <w:sz w:val="22"/>
          <w:szCs w:val="22"/>
        </w:rPr>
        <w:t>0</w:t>
      </w:r>
      <w:r w:rsidR="00CE49E5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</w:t>
      </w:r>
      <w:r w:rsidR="00E92FB4">
        <w:rPr>
          <w:rFonts w:ascii="Calibri" w:hAnsi="Calibri" w:cs="Calibri"/>
          <w:sz w:val="22"/>
          <w:szCs w:val="22"/>
        </w:rPr>
        <w:t>0</w:t>
      </w:r>
      <w:r w:rsidR="003523E3">
        <w:rPr>
          <w:rFonts w:ascii="Calibri" w:hAnsi="Calibri" w:cs="Calibri"/>
          <w:sz w:val="22"/>
          <w:szCs w:val="22"/>
        </w:rPr>
        <w:t>8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1B037EC9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1D2F53" w:rsidRPr="001D2F53">
        <w:rPr>
          <w:rFonts w:cs="Calibri"/>
          <w:b/>
          <w:iCs/>
          <w:sz w:val="24"/>
          <w:szCs w:val="24"/>
        </w:rPr>
        <w:t>napraw instalacji centralnego ogrzewania w węźle cieplnym oraz wymian</w:t>
      </w:r>
      <w:r w:rsidR="00544A45">
        <w:rPr>
          <w:rFonts w:cs="Calibri"/>
          <w:b/>
          <w:iCs/>
          <w:sz w:val="24"/>
          <w:szCs w:val="24"/>
        </w:rPr>
        <w:t>y</w:t>
      </w:r>
      <w:r w:rsidR="001D2F53" w:rsidRPr="001D2F53">
        <w:rPr>
          <w:rFonts w:cs="Calibri"/>
          <w:b/>
          <w:iCs/>
          <w:sz w:val="24"/>
          <w:szCs w:val="24"/>
        </w:rPr>
        <w:t xml:space="preserve"> pionu kanalizacyjnego w budynku typu Lipsk przy ul. Myśliborskiej 53</w:t>
      </w:r>
      <w:r w:rsidR="001D2F53">
        <w:rPr>
          <w:rFonts w:cs="Calibri"/>
          <w:b/>
          <w:iCs/>
          <w:sz w:val="24"/>
          <w:szCs w:val="24"/>
        </w:rPr>
        <w:t xml:space="preserve"> </w:t>
      </w:r>
      <w:r w:rsidR="008D78E0" w:rsidRPr="001D2F53">
        <w:rPr>
          <w:rFonts w:cs="Calibri"/>
          <w:b/>
          <w:iCs/>
          <w:sz w:val="24"/>
          <w:szCs w:val="24"/>
        </w:rPr>
        <w:t>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6D8EDB6B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3523E3">
              <w:rPr>
                <w:rFonts w:cs="Calibri"/>
                <w:bCs/>
                <w:iCs/>
              </w:rPr>
              <w:t>napraw instalacji CO w węźle cieplnym oraz wymiana pionu kanalizacyjnego</w:t>
            </w:r>
          </w:p>
        </w:tc>
        <w:tc>
          <w:tcPr>
            <w:tcW w:w="2268" w:type="dxa"/>
            <w:shd w:val="clear" w:color="auto" w:fill="auto"/>
          </w:tcPr>
          <w:p w14:paraId="05BD9898" w14:textId="250873AB" w:rsidR="000F1E4E" w:rsidRPr="009A33E9" w:rsidRDefault="003523E3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budynek typu Lipsk</w:t>
            </w:r>
            <w:r w:rsidR="008D78E0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>przy ul. Myśliborskiej 53</w:t>
            </w:r>
            <w:r w:rsidR="008D78E0">
              <w:rPr>
                <w:rFonts w:cs="Calibri"/>
                <w:b/>
              </w:rPr>
              <w:t xml:space="preserve">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D2F5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23E3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A45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22</cp:revision>
  <cp:lastPrinted>2023-03-22T12:52:00Z</cp:lastPrinted>
  <dcterms:created xsi:type="dcterms:W3CDTF">2022-11-03T10:52:00Z</dcterms:created>
  <dcterms:modified xsi:type="dcterms:W3CDTF">2024-08-01T09:13:00Z</dcterms:modified>
</cp:coreProperties>
</file>