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5108DA71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4C5874">
        <w:rPr>
          <w:rFonts w:cs="Calibri"/>
        </w:rPr>
        <w:t>2370W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5BBC971C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686391">
        <w:rPr>
          <w:rFonts w:cs="Calibri"/>
        </w:rPr>
        <w:t>1</w:t>
      </w:r>
      <w:r w:rsidR="007067FA">
        <w:rPr>
          <w:rFonts w:cs="Calibri"/>
        </w:rPr>
        <w:t>6</w:t>
      </w:r>
      <w:r w:rsidRPr="004F2716">
        <w:rPr>
          <w:rFonts w:cs="Calibri"/>
        </w:rPr>
        <w:t>.</w:t>
      </w:r>
      <w:r w:rsidR="000A68A8">
        <w:rPr>
          <w:rFonts w:cs="Calibri"/>
        </w:rPr>
        <w:t>0</w:t>
      </w:r>
      <w:r w:rsidR="00686391">
        <w:rPr>
          <w:rFonts w:cs="Calibri"/>
        </w:rPr>
        <w:t>9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544C4FC6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111C9E">
        <w:rPr>
          <w:rFonts w:cs="Calibri"/>
          <w:b/>
          <w:i/>
        </w:rPr>
        <w:t>napraw daszków ochronnych wzdłuż budynku Hali Gwardii</w:t>
      </w:r>
      <w:r w:rsidR="00B929B1">
        <w:rPr>
          <w:rFonts w:cs="Calibri"/>
          <w:b/>
          <w:i/>
        </w:rPr>
        <w:t xml:space="preserve"> 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43DC299B" w14:textId="32E5C3F7" w:rsidR="00111C9E" w:rsidRDefault="007813FE" w:rsidP="00577284">
      <w:pPr>
        <w:spacing w:after="0" w:line="240" w:lineRule="auto"/>
        <w:rPr>
          <w:rFonts w:cs="Calibri"/>
        </w:rPr>
      </w:pPr>
      <w:r>
        <w:rPr>
          <w:rFonts w:cs="Calibri"/>
        </w:rPr>
        <w:t>Przedmiot zamówienia</w:t>
      </w:r>
      <w:r w:rsidR="00C94E45">
        <w:rPr>
          <w:rFonts w:cs="Calibri"/>
        </w:rPr>
        <w:t xml:space="preserve"> obejmuje </w:t>
      </w:r>
      <w:r w:rsidR="00CF4BE1">
        <w:rPr>
          <w:rFonts w:cs="Calibri"/>
        </w:rPr>
        <w:t xml:space="preserve">wykonanie </w:t>
      </w:r>
      <w:r w:rsidR="00C37792">
        <w:rPr>
          <w:rFonts w:cs="Calibri"/>
        </w:rPr>
        <w:t xml:space="preserve">prac określonych w załączonym </w:t>
      </w:r>
      <w:r w:rsidR="00B929B1">
        <w:rPr>
          <w:rFonts w:cs="Calibri"/>
        </w:rPr>
        <w:t>Przedmiarze</w:t>
      </w:r>
      <w:r w:rsidR="00C37792">
        <w:rPr>
          <w:rFonts w:cs="Calibri"/>
        </w:rPr>
        <w:t xml:space="preserve"> </w:t>
      </w:r>
      <w:r w:rsidR="00111C9E">
        <w:rPr>
          <w:rFonts w:cs="Calibri"/>
        </w:rPr>
        <w:t>robót i dotyczy naprawy daszków ochronnych, które zostały wykonane wokół budynku Hali Gwardii przy Placu Mirowskim 3 w Warszawie.</w:t>
      </w:r>
      <w:r w:rsidR="00E24F34">
        <w:rPr>
          <w:rFonts w:cs="Calibri"/>
        </w:rPr>
        <w:t xml:space="preserve"> Konstrukcja z zadaszeni</w:t>
      </w:r>
      <w:r w:rsidR="0067473E">
        <w:rPr>
          <w:rFonts w:cs="Calibri"/>
        </w:rPr>
        <w:t>em</w:t>
      </w:r>
      <w:r w:rsidR="00E24F34">
        <w:rPr>
          <w:rFonts w:cs="Calibri"/>
        </w:rPr>
        <w:t xml:space="preserve"> została wykonana w 2018 roku.</w:t>
      </w:r>
    </w:p>
    <w:p w14:paraId="61E525A2" w14:textId="77777777" w:rsidR="00111C9E" w:rsidRDefault="00111C9E" w:rsidP="00577284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7D3C48AB" w14:textId="4117A633" w:rsidR="00461E3C" w:rsidRDefault="00B929B1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Przedmiarze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4E58B134" w14:textId="6F599EBA" w:rsidR="00294040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214D74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9E031F">
        <w:rPr>
          <w:rFonts w:cs="Calibri"/>
        </w:rPr>
        <w:t>1</w:t>
      </w:r>
      <w:r w:rsidRPr="00214D74">
        <w:rPr>
          <w:rFonts w:cs="Calibri"/>
        </w:rPr>
        <w:t> zamówieni</w:t>
      </w:r>
      <w:r w:rsidR="009E031F">
        <w:rPr>
          <w:rFonts w:cs="Calibri"/>
        </w:rPr>
        <w:t>e</w:t>
      </w:r>
      <w:r w:rsidR="00214D74" w:rsidRPr="00214D74">
        <w:rPr>
          <w:rFonts w:cs="Calibri"/>
        </w:rPr>
        <w:t xml:space="preserve"> </w:t>
      </w:r>
      <w:r w:rsidR="007E20E3">
        <w:rPr>
          <w:rFonts w:cs="Calibri"/>
        </w:rPr>
        <w:t>w zakresie naprawy dach</w:t>
      </w:r>
      <w:r w:rsidR="009E031F">
        <w:rPr>
          <w:rFonts w:cs="Calibri"/>
        </w:rPr>
        <w:t>u</w:t>
      </w:r>
      <w:r w:rsidR="007E20E3">
        <w:rPr>
          <w:rFonts w:cs="Calibri"/>
        </w:rPr>
        <w:t xml:space="preserve"> i co najmniej 2 zamówienia w zakresie zabezpieczenia budowlanego nieruchomości przed degradacją lub/i dostępem osób niepowołanych</w:t>
      </w:r>
      <w:r w:rsidR="004172D4">
        <w:rPr>
          <w:rFonts w:cs="Calibri"/>
        </w:rPr>
        <w:t xml:space="preserve"> </w:t>
      </w:r>
      <w:r w:rsidR="007E20E3" w:rsidRPr="00214D74">
        <w:rPr>
          <w:rFonts w:cs="Calibri"/>
        </w:rPr>
        <w:t>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264DB7C3" w:rsidR="00C94E45" w:rsidRPr="00C666AA" w:rsidRDefault="004172D4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5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65BC12FF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A05260">
        <w:rPr>
          <w:rFonts w:cs="Calibri"/>
          <w:bCs/>
        </w:rPr>
        <w:t>1</w:t>
      </w:r>
      <w:r w:rsidR="004172D4">
        <w:rPr>
          <w:rFonts w:cs="Calibri"/>
          <w:bCs/>
        </w:rPr>
        <w:t>7</w:t>
      </w:r>
      <w:r w:rsidR="00982DB8">
        <w:rPr>
          <w:rFonts w:cs="Calibri"/>
          <w:bCs/>
        </w:rPr>
        <w:t xml:space="preserve"> października</w:t>
      </w:r>
      <w:r w:rsidR="00C94E45">
        <w:rPr>
          <w:rFonts w:cs="Calibri"/>
          <w:bCs/>
        </w:rPr>
        <w:t xml:space="preserve"> 202</w:t>
      </w:r>
      <w:r w:rsidR="003219EA">
        <w:rPr>
          <w:rFonts w:cs="Calibri"/>
          <w:bCs/>
        </w:rPr>
        <w:t>4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4F83B601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835E21">
        <w:rPr>
          <w:rFonts w:cs="Calibri"/>
        </w:rPr>
        <w:t>potwierdzeni</w:t>
      </w:r>
      <w:r w:rsidR="009E0DAF">
        <w:rPr>
          <w:rFonts w:cs="Calibri"/>
        </w:rPr>
        <w:t>a</w:t>
      </w:r>
      <w:r w:rsidR="00835E21">
        <w:rPr>
          <w:rFonts w:cs="Calibri"/>
        </w:rPr>
        <w:t xml:space="preserve"> </w:t>
      </w:r>
      <w:r w:rsidR="000F1ED3">
        <w:rPr>
          <w:rFonts w:cs="Calibri"/>
        </w:rPr>
        <w:t>należytego</w:t>
      </w:r>
      <w:r w:rsidR="00835E21">
        <w:rPr>
          <w:rFonts w:cs="Calibri"/>
        </w:rPr>
        <w:t xml:space="preserve"> wykonania zamówień</w:t>
      </w:r>
      <w:r w:rsidR="009E0DAF">
        <w:rPr>
          <w:rFonts w:cs="Calibri"/>
        </w:rPr>
        <w:t>, zgodnie wymaganiami określonymi w zapytaniu ofertowym</w:t>
      </w:r>
      <w:r w:rsidRPr="00C666AA">
        <w:rPr>
          <w:rFonts w:cs="Calibri"/>
        </w:rPr>
        <w:t>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337C069D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A05260">
        <w:rPr>
          <w:rFonts w:cs="Calibri"/>
          <w:b/>
          <w:bCs/>
        </w:rPr>
        <w:t>2</w:t>
      </w:r>
      <w:r w:rsidR="004172D4">
        <w:rPr>
          <w:rFonts w:cs="Calibri"/>
          <w:b/>
          <w:bCs/>
        </w:rPr>
        <w:t>4</w:t>
      </w:r>
      <w:r w:rsidRPr="00C666AA">
        <w:rPr>
          <w:rFonts w:cs="Calibri"/>
          <w:b/>
          <w:bCs/>
        </w:rPr>
        <w:t xml:space="preserve"> </w:t>
      </w:r>
      <w:r w:rsidR="000E587F">
        <w:rPr>
          <w:rFonts w:cs="Calibri"/>
          <w:b/>
          <w:bCs/>
        </w:rPr>
        <w:t>września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172D4">
        <w:rPr>
          <w:rFonts w:cs="Calibri"/>
          <w:b/>
        </w:rPr>
        <w:t>10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A05260">
        <w:rPr>
          <w:rFonts w:cs="Calibri"/>
        </w:rPr>
        <w:t xml:space="preserve">Naprawa </w:t>
      </w:r>
      <w:r w:rsidR="004172D4">
        <w:rPr>
          <w:rFonts w:cs="Calibri"/>
        </w:rPr>
        <w:t>daszków Hala Gwardii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B203C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3219EA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2214D1C" w14:textId="77777777" w:rsidR="00A33811" w:rsidRDefault="00A33811" w:rsidP="00A33811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Z-ca Dyrektora</w:t>
      </w:r>
    </w:p>
    <w:p w14:paraId="4297FC05" w14:textId="77777777" w:rsidR="00A33811" w:rsidRDefault="00A33811" w:rsidP="00A33811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5BAC2548" w14:textId="77777777" w:rsidR="00A33811" w:rsidRPr="004977FB" w:rsidRDefault="00A33811" w:rsidP="00A33811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Radosław Strzelecki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0FA04501" w14:textId="1A149278" w:rsidR="00130AE2" w:rsidRPr="00C37792" w:rsidRDefault="00A7729B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301148AD" w14:textId="126EEDA5" w:rsidR="00B72239" w:rsidRDefault="00B72239" w:rsidP="00995352">
      <w:pPr>
        <w:pStyle w:val="Akapitzlist"/>
        <w:spacing w:after="0" w:line="240" w:lineRule="auto"/>
        <w:ind w:left="360"/>
      </w:pP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6"/>
  </w:num>
  <w:num w:numId="4" w16cid:durableId="1739666873">
    <w:abstractNumId w:val="11"/>
  </w:num>
  <w:num w:numId="5" w16cid:durableId="1187059332">
    <w:abstractNumId w:val="9"/>
  </w:num>
  <w:num w:numId="6" w16cid:durableId="220480960">
    <w:abstractNumId w:val="12"/>
  </w:num>
  <w:num w:numId="7" w16cid:durableId="340277100">
    <w:abstractNumId w:val="4"/>
  </w:num>
  <w:num w:numId="8" w16cid:durableId="1958829615">
    <w:abstractNumId w:val="3"/>
  </w:num>
  <w:num w:numId="9" w16cid:durableId="28918668">
    <w:abstractNumId w:val="13"/>
  </w:num>
  <w:num w:numId="10" w16cid:durableId="585962472">
    <w:abstractNumId w:val="10"/>
  </w:num>
  <w:num w:numId="11" w16cid:durableId="1299414733">
    <w:abstractNumId w:val="1"/>
  </w:num>
  <w:num w:numId="12" w16cid:durableId="1304041198">
    <w:abstractNumId w:val="5"/>
  </w:num>
  <w:num w:numId="13" w16cid:durableId="1259950761">
    <w:abstractNumId w:val="7"/>
  </w:num>
  <w:num w:numId="14" w16cid:durableId="686490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E587F"/>
    <w:rsid w:val="000E658F"/>
    <w:rsid w:val="000F1ED3"/>
    <w:rsid w:val="001015CF"/>
    <w:rsid w:val="00111C9E"/>
    <w:rsid w:val="0011708C"/>
    <w:rsid w:val="00130AE2"/>
    <w:rsid w:val="00163C07"/>
    <w:rsid w:val="001912C4"/>
    <w:rsid w:val="001D7839"/>
    <w:rsid w:val="001E59DF"/>
    <w:rsid w:val="0020318B"/>
    <w:rsid w:val="00214974"/>
    <w:rsid w:val="00214D74"/>
    <w:rsid w:val="0024014F"/>
    <w:rsid w:val="0027306F"/>
    <w:rsid w:val="00294040"/>
    <w:rsid w:val="002F1A73"/>
    <w:rsid w:val="003219EA"/>
    <w:rsid w:val="003913CF"/>
    <w:rsid w:val="00392AA3"/>
    <w:rsid w:val="004172D4"/>
    <w:rsid w:val="004413B7"/>
    <w:rsid w:val="00461E3C"/>
    <w:rsid w:val="00464349"/>
    <w:rsid w:val="00473FFE"/>
    <w:rsid w:val="004779E1"/>
    <w:rsid w:val="004C5874"/>
    <w:rsid w:val="004D17AC"/>
    <w:rsid w:val="004D60C1"/>
    <w:rsid w:val="0054486C"/>
    <w:rsid w:val="00577284"/>
    <w:rsid w:val="0059495A"/>
    <w:rsid w:val="00594BA6"/>
    <w:rsid w:val="005B4CCE"/>
    <w:rsid w:val="005D5A81"/>
    <w:rsid w:val="006145C7"/>
    <w:rsid w:val="006311D7"/>
    <w:rsid w:val="0067473E"/>
    <w:rsid w:val="00686391"/>
    <w:rsid w:val="006E1078"/>
    <w:rsid w:val="007067FA"/>
    <w:rsid w:val="007218BF"/>
    <w:rsid w:val="0074110A"/>
    <w:rsid w:val="007813FE"/>
    <w:rsid w:val="00782C71"/>
    <w:rsid w:val="00784B2E"/>
    <w:rsid w:val="007B139F"/>
    <w:rsid w:val="007C708D"/>
    <w:rsid w:val="007E20E3"/>
    <w:rsid w:val="007E2DFE"/>
    <w:rsid w:val="00825CDB"/>
    <w:rsid w:val="00835E21"/>
    <w:rsid w:val="008608B7"/>
    <w:rsid w:val="008A1DAA"/>
    <w:rsid w:val="008C7731"/>
    <w:rsid w:val="00982DB8"/>
    <w:rsid w:val="00995352"/>
    <w:rsid w:val="009B1276"/>
    <w:rsid w:val="009B5458"/>
    <w:rsid w:val="009D1146"/>
    <w:rsid w:val="009D512E"/>
    <w:rsid w:val="009D5186"/>
    <w:rsid w:val="009E031F"/>
    <w:rsid w:val="009E0DAF"/>
    <w:rsid w:val="00A05260"/>
    <w:rsid w:val="00A33811"/>
    <w:rsid w:val="00A37F5F"/>
    <w:rsid w:val="00A7729B"/>
    <w:rsid w:val="00A87631"/>
    <w:rsid w:val="00AF5462"/>
    <w:rsid w:val="00B04624"/>
    <w:rsid w:val="00B05377"/>
    <w:rsid w:val="00B06830"/>
    <w:rsid w:val="00B06971"/>
    <w:rsid w:val="00B2407E"/>
    <w:rsid w:val="00B34AC8"/>
    <w:rsid w:val="00B42909"/>
    <w:rsid w:val="00B57435"/>
    <w:rsid w:val="00B72239"/>
    <w:rsid w:val="00B7243F"/>
    <w:rsid w:val="00B929B1"/>
    <w:rsid w:val="00BF4207"/>
    <w:rsid w:val="00BF4488"/>
    <w:rsid w:val="00C37792"/>
    <w:rsid w:val="00C57042"/>
    <w:rsid w:val="00C94E45"/>
    <w:rsid w:val="00CB6139"/>
    <w:rsid w:val="00CD02A1"/>
    <w:rsid w:val="00CF1C5A"/>
    <w:rsid w:val="00CF2AC3"/>
    <w:rsid w:val="00CF4BE1"/>
    <w:rsid w:val="00D07AD3"/>
    <w:rsid w:val="00D1083F"/>
    <w:rsid w:val="00D346EF"/>
    <w:rsid w:val="00D37CFF"/>
    <w:rsid w:val="00D90647"/>
    <w:rsid w:val="00DA7174"/>
    <w:rsid w:val="00E23436"/>
    <w:rsid w:val="00E24F34"/>
    <w:rsid w:val="00E466CF"/>
    <w:rsid w:val="00E70E00"/>
    <w:rsid w:val="00E96270"/>
    <w:rsid w:val="00EA0F5E"/>
    <w:rsid w:val="00EB2311"/>
    <w:rsid w:val="00F02C57"/>
    <w:rsid w:val="00F47B61"/>
    <w:rsid w:val="00F51624"/>
    <w:rsid w:val="00F61102"/>
    <w:rsid w:val="00F95357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78</cp:revision>
  <cp:lastPrinted>2024-09-11T08:39:00Z</cp:lastPrinted>
  <dcterms:created xsi:type="dcterms:W3CDTF">2023-01-02T14:03:00Z</dcterms:created>
  <dcterms:modified xsi:type="dcterms:W3CDTF">2024-09-16T12:06:00Z</dcterms:modified>
</cp:coreProperties>
</file>