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AA3E" w14:textId="1B400569" w:rsidR="008174DC" w:rsidRPr="009A33E9" w:rsidRDefault="008174DC" w:rsidP="008174DC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ZMW/UM/</w:t>
      </w:r>
      <w:r w:rsidR="00DD73B8">
        <w:rPr>
          <w:rFonts w:cs="Calibri"/>
        </w:rPr>
        <w:t>3152w</w:t>
      </w:r>
      <w:r>
        <w:rPr>
          <w:rFonts w:cs="Calibri"/>
        </w:rPr>
        <w:t>/2024/DAM/RMa</w:t>
      </w:r>
    </w:p>
    <w:p w14:paraId="2F11F1C1" w14:textId="35FBC463" w:rsidR="008174DC" w:rsidRPr="009A33E9" w:rsidRDefault="008174DC" w:rsidP="008174DC">
      <w:pPr>
        <w:spacing w:after="0" w:line="240" w:lineRule="auto"/>
        <w:ind w:firstLine="5670"/>
        <w:jc w:val="right"/>
        <w:rPr>
          <w:rFonts w:cs="Calibri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</w:t>
      </w:r>
      <w:r w:rsidR="00DD73B8">
        <w:rPr>
          <w:rFonts w:cs="Calibri"/>
        </w:rPr>
        <w:t>21.</w:t>
      </w:r>
      <w:r>
        <w:rPr>
          <w:rFonts w:cs="Calibri"/>
        </w:rPr>
        <w:t>11.2024</w:t>
      </w:r>
    </w:p>
    <w:p w14:paraId="5E743BDF" w14:textId="77777777" w:rsidR="008174DC" w:rsidRPr="009A33E9" w:rsidRDefault="008174DC" w:rsidP="008174DC">
      <w:pPr>
        <w:spacing w:after="0" w:line="240" w:lineRule="auto"/>
        <w:rPr>
          <w:rFonts w:cs="Calibri"/>
          <w:b/>
          <w:u w:val="single"/>
        </w:rPr>
      </w:pPr>
    </w:p>
    <w:p w14:paraId="2C29D425" w14:textId="77777777" w:rsidR="008174DC" w:rsidRPr="009A33E9" w:rsidRDefault="008174DC" w:rsidP="008174DC">
      <w:pPr>
        <w:spacing w:after="0" w:line="240" w:lineRule="auto"/>
        <w:jc w:val="center"/>
        <w:rPr>
          <w:rFonts w:cs="Calibri"/>
          <w:b/>
          <w:u w:val="single"/>
        </w:rPr>
      </w:pPr>
    </w:p>
    <w:p w14:paraId="5BBC6C20" w14:textId="77777777" w:rsidR="008174DC" w:rsidRPr="009A33E9" w:rsidRDefault="008174DC" w:rsidP="008174DC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668CFBE9" w14:textId="77777777" w:rsidR="008174DC" w:rsidRPr="009A33E9" w:rsidRDefault="008174DC" w:rsidP="008174DC">
      <w:pPr>
        <w:spacing w:after="0" w:line="240" w:lineRule="auto"/>
        <w:jc w:val="center"/>
        <w:rPr>
          <w:rFonts w:cs="Calibri"/>
          <w:b/>
          <w:u w:val="single"/>
        </w:rPr>
      </w:pPr>
    </w:p>
    <w:p w14:paraId="49A91640" w14:textId="7BF08037" w:rsidR="008174DC" w:rsidRPr="009A33E9" w:rsidRDefault="008174DC" w:rsidP="008174DC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i/>
        </w:rPr>
        <w:t>Na</w:t>
      </w:r>
      <w:r>
        <w:rPr>
          <w:rFonts w:cs="Calibri"/>
          <w:b/>
          <w:i/>
        </w:rPr>
        <w:t xml:space="preserve"> pielęgnację 19 drzew na ul Kaczorowej 2 w Warszawie</w:t>
      </w:r>
    </w:p>
    <w:p w14:paraId="76C771B5" w14:textId="77777777" w:rsidR="008174DC" w:rsidRPr="009A33E9" w:rsidRDefault="008174DC" w:rsidP="008174DC">
      <w:pPr>
        <w:spacing w:after="0" w:line="240" w:lineRule="auto"/>
        <w:ind w:left="4820"/>
        <w:rPr>
          <w:rFonts w:cs="Calibri"/>
        </w:rPr>
      </w:pPr>
    </w:p>
    <w:p w14:paraId="5C623280" w14:textId="77777777" w:rsidR="008174DC" w:rsidRPr="009A33E9" w:rsidRDefault="008174DC" w:rsidP="008174DC">
      <w:pPr>
        <w:spacing w:after="0" w:line="240" w:lineRule="auto"/>
        <w:ind w:left="4820"/>
        <w:rPr>
          <w:rFonts w:cs="Calibri"/>
        </w:rPr>
      </w:pPr>
    </w:p>
    <w:p w14:paraId="3E383B2E" w14:textId="77777777" w:rsidR="008174DC" w:rsidRPr="009A33E9" w:rsidRDefault="008174DC" w:rsidP="008174DC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0E433605" w14:textId="77777777" w:rsidR="008174DC" w:rsidRPr="009A33E9" w:rsidRDefault="008174DC" w:rsidP="008174DC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437C1D48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0B7C273B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34F9AE45" w14:textId="77777777" w:rsidR="008174DC" w:rsidRPr="009A33E9" w:rsidRDefault="008174DC" w:rsidP="008174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 września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2019 r, poz. </w:t>
      </w:r>
      <w:r>
        <w:rPr>
          <w:rFonts w:cs="Calibri"/>
        </w:rPr>
        <w:t>2019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699F4A81" w14:textId="77777777" w:rsidR="008174DC" w:rsidRPr="009A33E9" w:rsidRDefault="008174DC" w:rsidP="008174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1EFA34F8" w14:textId="77777777" w:rsidR="008174DC" w:rsidRPr="00642112" w:rsidRDefault="008174DC" w:rsidP="008174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</w:t>
      </w:r>
      <w:r>
        <w:rPr>
          <w:rFonts w:cs="Calibri"/>
        </w:rPr>
        <w:br/>
      </w:r>
      <w:r w:rsidRPr="009A33E9">
        <w:rPr>
          <w:rFonts w:cs="Calibri"/>
        </w:rPr>
        <w:t>i przejrzystości, a także przy dołożeniu przez osoby przeprowadzające postępowanie wszelkich starań</w:t>
      </w:r>
      <w:r>
        <w:rPr>
          <w:rFonts w:cs="Calibri"/>
        </w:rPr>
        <w:br/>
      </w:r>
      <w:r w:rsidRPr="009A33E9">
        <w:rPr>
          <w:rFonts w:cs="Calibri"/>
        </w:rPr>
        <w:t>w celu zachowania obiektywizmu oraz bezstronności przy wyborze Wykonawcy usługi.</w:t>
      </w:r>
    </w:p>
    <w:p w14:paraId="7FCEDC77" w14:textId="77777777" w:rsidR="008174DC" w:rsidRPr="00642112" w:rsidRDefault="008174DC" w:rsidP="008174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3DECC149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3EBFD154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5FCE6C1D" w14:textId="16A9DF76" w:rsidR="008174DC" w:rsidRDefault="008174DC" w:rsidP="008174DC">
      <w:pPr>
        <w:spacing w:after="0" w:line="240" w:lineRule="auto"/>
        <w:jc w:val="both"/>
      </w:pPr>
      <w:r w:rsidRPr="007F788A">
        <w:t xml:space="preserve">Przedmiotem niniejszego zamówienia jest </w:t>
      </w:r>
      <w:r>
        <w:t xml:space="preserve">pielęgnacja </w:t>
      </w:r>
      <w:r w:rsidR="00ED762B">
        <w:t xml:space="preserve">19 </w:t>
      </w:r>
      <w:r>
        <w:t>drzew pod k</w:t>
      </w:r>
      <w:r w:rsidR="00ED762B">
        <w:t>ą</w:t>
      </w:r>
      <w:r>
        <w:t>tem usunięcia obumarłych konarów z drzewostanu przy ul</w:t>
      </w:r>
      <w:r w:rsidR="00C604B6">
        <w:t>.</w:t>
      </w:r>
      <w:r>
        <w:t xml:space="preserve"> </w:t>
      </w:r>
      <w:r w:rsidR="00ED762B">
        <w:t>K</w:t>
      </w:r>
      <w:r>
        <w:t xml:space="preserve">aczorowej 2 w </w:t>
      </w:r>
      <w:r w:rsidR="003F13B2">
        <w:t>W</w:t>
      </w:r>
      <w:r>
        <w:t>arszawie.</w:t>
      </w:r>
    </w:p>
    <w:p w14:paraId="0D168442" w14:textId="77777777" w:rsidR="008174DC" w:rsidRDefault="008174DC" w:rsidP="008174DC">
      <w:pPr>
        <w:spacing w:after="0" w:line="240" w:lineRule="auto"/>
        <w:jc w:val="both"/>
      </w:pPr>
    </w:p>
    <w:p w14:paraId="33DC84C9" w14:textId="77777777" w:rsidR="008174DC" w:rsidRPr="007F788A" w:rsidRDefault="008174DC" w:rsidP="008174DC">
      <w:pPr>
        <w:spacing w:after="0" w:line="240" w:lineRule="auto"/>
        <w:jc w:val="both"/>
      </w:pPr>
      <w:r w:rsidRPr="007F788A">
        <w:t xml:space="preserve">Zakres prac do wykonania obejmuje załącznik nr </w:t>
      </w:r>
      <w:r>
        <w:t>2 – Opis przedmiotu zamówienia</w:t>
      </w:r>
      <w:r w:rsidRPr="007F788A">
        <w:t>.</w:t>
      </w:r>
    </w:p>
    <w:p w14:paraId="2DDEDE53" w14:textId="77777777" w:rsidR="008174DC" w:rsidRPr="007F788A" w:rsidRDefault="008174DC" w:rsidP="008174DC">
      <w:pPr>
        <w:spacing w:after="0" w:line="240" w:lineRule="auto"/>
        <w:jc w:val="both"/>
      </w:pPr>
      <w:r w:rsidRPr="007F788A">
        <w:t>Zamawiający dołącza do niniejszego zapytania następujące dokumenty:</w:t>
      </w:r>
    </w:p>
    <w:p w14:paraId="5A03DEAF" w14:textId="1B891C7A" w:rsidR="008174DC" w:rsidRDefault="00375275" w:rsidP="008174DC">
      <w:pPr>
        <w:numPr>
          <w:ilvl w:val="0"/>
          <w:numId w:val="4"/>
        </w:numPr>
        <w:spacing w:after="0" w:line="240" w:lineRule="auto"/>
        <w:jc w:val="both"/>
      </w:pPr>
      <w:r>
        <w:t xml:space="preserve">Załącznik nr 1 -  </w:t>
      </w:r>
      <w:r w:rsidR="008174DC">
        <w:t>Formularz ofertowy</w:t>
      </w:r>
    </w:p>
    <w:p w14:paraId="6182B2D1" w14:textId="5CB5C0A2" w:rsidR="008174DC" w:rsidRPr="007F788A" w:rsidRDefault="008174DC" w:rsidP="008174DC">
      <w:pPr>
        <w:numPr>
          <w:ilvl w:val="0"/>
          <w:numId w:val="4"/>
        </w:numPr>
        <w:spacing w:after="0" w:line="240" w:lineRule="auto"/>
        <w:jc w:val="both"/>
      </w:pPr>
      <w:r w:rsidRPr="007F788A">
        <w:t xml:space="preserve">Załącznik nr </w:t>
      </w:r>
      <w:r>
        <w:t xml:space="preserve">2 </w:t>
      </w:r>
      <w:r w:rsidR="00375275">
        <w:t>-</w:t>
      </w:r>
      <w:r>
        <w:t xml:space="preserve"> </w:t>
      </w:r>
      <w:r w:rsidR="00375275">
        <w:t xml:space="preserve"> </w:t>
      </w:r>
      <w:r>
        <w:t>Opis przedmiotu zamówienia,</w:t>
      </w:r>
    </w:p>
    <w:p w14:paraId="6E12F48F" w14:textId="2F4A6A70" w:rsidR="008174DC" w:rsidRPr="007F788A" w:rsidRDefault="003F13B2" w:rsidP="008174DC">
      <w:pPr>
        <w:numPr>
          <w:ilvl w:val="0"/>
          <w:numId w:val="4"/>
        </w:numPr>
        <w:spacing w:after="0" w:line="240" w:lineRule="auto"/>
        <w:jc w:val="both"/>
      </w:pPr>
      <w:r>
        <w:t xml:space="preserve">Załącznik nr 3 -  </w:t>
      </w:r>
      <w:r w:rsidR="008174DC" w:rsidRPr="007F788A">
        <w:t xml:space="preserve">Wzór </w:t>
      </w:r>
      <w:r w:rsidR="008174DC">
        <w:t>umowy.</w:t>
      </w:r>
    </w:p>
    <w:p w14:paraId="683CFCB8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06B818E8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5FA02BA2" w14:textId="77777777" w:rsidR="008174DC" w:rsidRPr="00997C80" w:rsidRDefault="008174DC" w:rsidP="008174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1EB6DE44" w14:textId="77777777" w:rsidR="008174DC" w:rsidRPr="000408F6" w:rsidRDefault="008174DC" w:rsidP="008174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191E7F3D" w14:textId="77777777" w:rsidR="008174DC" w:rsidRPr="009A33E9" w:rsidRDefault="008174DC" w:rsidP="008174D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</w:p>
    <w:p w14:paraId="420414C9" w14:textId="77777777" w:rsidR="008174DC" w:rsidRPr="009A33E9" w:rsidRDefault="008174DC" w:rsidP="008174D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319E43C1" w14:textId="3B52A531" w:rsidR="008174DC" w:rsidRPr="009A33E9" w:rsidRDefault="008174DC" w:rsidP="008174D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 xml:space="preserve">akceptuje warunki </w:t>
      </w:r>
      <w:r>
        <w:rPr>
          <w:rFonts w:cs="Calibri"/>
        </w:rPr>
        <w:t>zlecenia</w:t>
      </w:r>
      <w:r w:rsidRPr="009A33E9">
        <w:rPr>
          <w:rFonts w:cs="Calibri"/>
        </w:rPr>
        <w:t xml:space="preserve"> określone w </w:t>
      </w:r>
      <w:r w:rsidR="003F13B2">
        <w:rPr>
          <w:rFonts w:cs="Calibri"/>
        </w:rPr>
        <w:t xml:space="preserve">umowie - </w:t>
      </w:r>
      <w:r w:rsidRPr="009A33E9">
        <w:rPr>
          <w:rFonts w:cs="Calibri"/>
        </w:rPr>
        <w:t>załączniku nr 3,</w:t>
      </w:r>
    </w:p>
    <w:p w14:paraId="1F9A09B3" w14:textId="77777777" w:rsidR="008174DC" w:rsidRPr="009A33E9" w:rsidRDefault="008174DC" w:rsidP="008174D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wyraża zgodę na związanie ofertą przez okres </w:t>
      </w:r>
      <w:r>
        <w:rPr>
          <w:rFonts w:cs="Calibri"/>
        </w:rPr>
        <w:t>14</w:t>
      </w:r>
      <w:r w:rsidRPr="009A33E9">
        <w:rPr>
          <w:rFonts w:cs="Calibri"/>
        </w:rPr>
        <w:t xml:space="preserve"> dni kalendarzowych liczonych od dnia upływu terminu na złożenie ofert,</w:t>
      </w:r>
    </w:p>
    <w:p w14:paraId="7372CF8C" w14:textId="77777777" w:rsidR="008174DC" w:rsidRPr="009A33E9" w:rsidRDefault="008174DC" w:rsidP="008174DC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</w:t>
      </w:r>
      <w:r>
        <w:rPr>
          <w:sz w:val="22"/>
          <w:szCs w:val="22"/>
        </w:rPr>
        <w:t>umowy,</w:t>
      </w:r>
    </w:p>
    <w:p w14:paraId="16911E8E" w14:textId="77777777" w:rsidR="008174DC" w:rsidRPr="009A33E9" w:rsidRDefault="008174DC" w:rsidP="008174D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</w:t>
      </w:r>
      <w:r>
        <w:rPr>
          <w:rFonts w:cs="Calibri"/>
        </w:rPr>
        <w:br/>
      </w:r>
      <w:r w:rsidRPr="009A33E9">
        <w:rPr>
          <w:rFonts w:cs="Calibri"/>
        </w:rPr>
        <w:t>o podatku od towarów i usług oraz posiada nadany numer identyfikacji podatkowej</w:t>
      </w:r>
      <w:r>
        <w:rPr>
          <w:rFonts w:cs="Calibri"/>
        </w:rPr>
        <w:t>.</w:t>
      </w:r>
    </w:p>
    <w:p w14:paraId="584DE841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3FD3E812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3F7AC7F1" w14:textId="4D91A2DF" w:rsidR="008174DC" w:rsidRPr="009A33E9" w:rsidRDefault="008174DC" w:rsidP="008174DC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Do dnia 20.12.2024</w:t>
      </w:r>
    </w:p>
    <w:p w14:paraId="64553460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33C7402F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7DF627D5" w14:textId="77777777" w:rsidR="008174DC" w:rsidRPr="008406CF" w:rsidRDefault="008174DC" w:rsidP="0081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D33234">
        <w:rPr>
          <w:rFonts w:cs="Calibri"/>
        </w:rPr>
        <w:t>Ofertę należy złożyć w formie pisemnej zawierającej</w:t>
      </w:r>
      <w:r w:rsidRPr="00F05439">
        <w:rPr>
          <w:rFonts w:ascii="Times New Roman" w:hAnsi="Times New Roman"/>
          <w:sz w:val="24"/>
        </w:rPr>
        <w:t xml:space="preserve">: </w:t>
      </w:r>
      <w:r w:rsidRPr="00A90BCA">
        <w:t>formularz ofertowy</w:t>
      </w:r>
      <w:r>
        <w:t>.</w:t>
      </w:r>
    </w:p>
    <w:p w14:paraId="676311A2" w14:textId="77777777" w:rsidR="008174DC" w:rsidRPr="009A33E9" w:rsidRDefault="008174DC" w:rsidP="0081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>
        <w:rPr>
          <w:rFonts w:cs="Calibri"/>
        </w:rPr>
        <w:br/>
      </w:r>
      <w:r w:rsidRPr="009A33E9">
        <w:rPr>
          <w:rFonts w:cs="Calibri"/>
        </w:rPr>
        <w:t>w oryginale lub kopii poświadczonej za zgodność z oryginałem przez notariusza.</w:t>
      </w:r>
    </w:p>
    <w:p w14:paraId="5EA86C69" w14:textId="77777777" w:rsidR="008174DC" w:rsidRPr="009A33E9" w:rsidRDefault="008174DC" w:rsidP="0081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7E53DBF2" w14:textId="77777777" w:rsidR="008174DC" w:rsidRDefault="008174DC" w:rsidP="0081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7229D104" w14:textId="77777777" w:rsidR="008174DC" w:rsidRPr="009A33E9" w:rsidRDefault="008174DC" w:rsidP="00817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49447B44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6339C06F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39984F45" w14:textId="45AFE421" w:rsidR="008174DC" w:rsidRPr="00CC1CE9" w:rsidRDefault="008174DC" w:rsidP="008174DC">
      <w:pPr>
        <w:spacing w:after="0" w:line="240" w:lineRule="auto"/>
        <w:jc w:val="both"/>
        <w:rPr>
          <w:rFonts w:cs="Calibri"/>
          <w:b/>
          <w:bCs/>
        </w:rPr>
      </w:pPr>
      <w:r w:rsidRPr="009A33E9">
        <w:rPr>
          <w:rFonts w:cs="Calibri"/>
        </w:rPr>
        <w:t xml:space="preserve">Oferty należy składać </w:t>
      </w:r>
      <w:r>
        <w:rPr>
          <w:rFonts w:cs="Calibri"/>
        </w:rPr>
        <w:t xml:space="preserve">w </w:t>
      </w:r>
      <w:r w:rsidRPr="009A33E9">
        <w:rPr>
          <w:rFonts w:cs="Calibri"/>
        </w:rPr>
        <w:t>siedzibie Zarządu Mienia m.st Warszawy przy ul. Jana Kazimierza 62 pok. 401 (IV piętro sekretariat)</w:t>
      </w:r>
      <w:r>
        <w:rPr>
          <w:rFonts w:cs="Calibri"/>
        </w:rPr>
        <w:t xml:space="preserve"> lub przesłać na adres email </w:t>
      </w:r>
      <w:hyperlink r:id="rId7" w:history="1">
        <w:r w:rsidRPr="00447A77">
          <w:rPr>
            <w:rStyle w:val="Hipercze"/>
            <w:rFonts w:cs="Calibri"/>
          </w:rPr>
          <w:t>sekretariat@zmw.waw.pl</w:t>
        </w:r>
      </w:hyperlink>
      <w:r>
        <w:rPr>
          <w:rFonts w:cs="Calibri"/>
        </w:rPr>
        <w:t xml:space="preserve"> </w:t>
      </w:r>
      <w:r w:rsidRPr="009A33E9">
        <w:rPr>
          <w:rFonts w:cs="Calibri"/>
        </w:rPr>
        <w:t xml:space="preserve">do dnia </w:t>
      </w:r>
      <w:r>
        <w:rPr>
          <w:rFonts w:cs="Calibri"/>
          <w:b/>
          <w:bCs/>
        </w:rPr>
        <w:t>29</w:t>
      </w:r>
      <w:r w:rsidRPr="00A01ED7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listopada</w:t>
      </w:r>
      <w:r>
        <w:rPr>
          <w:rFonts w:cs="Calibri"/>
          <w:b/>
        </w:rPr>
        <w:t xml:space="preserve"> 202</w:t>
      </w:r>
      <w:r w:rsidR="00375275">
        <w:rPr>
          <w:rFonts w:cs="Calibri"/>
          <w:b/>
        </w:rPr>
        <w:t xml:space="preserve">4 </w:t>
      </w:r>
      <w:r>
        <w:rPr>
          <w:rFonts w:cs="Calibri"/>
          <w:b/>
        </w:rPr>
        <w:t>roku</w:t>
      </w:r>
      <w:r w:rsidRPr="009A33E9">
        <w:rPr>
          <w:rFonts w:cs="Calibri"/>
        </w:rPr>
        <w:t xml:space="preserve"> do godziny </w:t>
      </w:r>
      <w:r w:rsidRPr="00A90BCA">
        <w:rPr>
          <w:b/>
        </w:rPr>
        <w:t>1</w:t>
      </w:r>
      <w:r>
        <w:rPr>
          <w:b/>
        </w:rPr>
        <w:t>5</w:t>
      </w:r>
      <w:r w:rsidRPr="00A90BCA">
        <w:rPr>
          <w:b/>
          <w:vertAlign w:val="superscript"/>
        </w:rPr>
        <w:t>00</w:t>
      </w:r>
      <w:r>
        <w:rPr>
          <w:rFonts w:cs="Calibri"/>
          <w:b/>
          <w:bCs/>
        </w:rPr>
        <w:t>.</w:t>
      </w:r>
    </w:p>
    <w:p w14:paraId="2325E7F4" w14:textId="77777777" w:rsidR="008174DC" w:rsidRPr="009A33E9" w:rsidRDefault="008174DC" w:rsidP="008174DC">
      <w:pPr>
        <w:spacing w:after="0" w:line="240" w:lineRule="auto"/>
        <w:jc w:val="both"/>
        <w:rPr>
          <w:rFonts w:cs="Calibri"/>
        </w:rPr>
      </w:pPr>
    </w:p>
    <w:p w14:paraId="004045F9" w14:textId="77777777" w:rsidR="008174DC" w:rsidRPr="00CC1CE9" w:rsidRDefault="008174DC" w:rsidP="008174DC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3CC91C20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0A48DA16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27E3336B" w14:textId="77777777" w:rsidR="008174DC" w:rsidRPr="009A33E9" w:rsidRDefault="008174DC" w:rsidP="008174DC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Cena:100%</w:t>
      </w:r>
    </w:p>
    <w:p w14:paraId="523856E7" w14:textId="77777777" w:rsidR="008174DC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566ABD40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57EB1837" w14:textId="77777777" w:rsidR="008174DC" w:rsidRPr="009A33E9" w:rsidRDefault="008174DC" w:rsidP="008174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710CD942" w14:textId="77777777" w:rsidR="008174DC" w:rsidRPr="009A33E9" w:rsidRDefault="008174DC" w:rsidP="008174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 wyborze najkorzystniejszej oferty Zamawiający zawiadomi oferentów w terminie </w:t>
      </w:r>
      <w:r>
        <w:rPr>
          <w:rFonts w:cs="Calibri"/>
        </w:rPr>
        <w:t>7</w:t>
      </w:r>
      <w:r w:rsidRPr="009A33E9">
        <w:rPr>
          <w:rFonts w:cs="Calibri"/>
        </w:rPr>
        <w:t xml:space="preserve">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14F7ACAB" w14:textId="77777777" w:rsidR="008174DC" w:rsidRPr="009A33E9" w:rsidRDefault="008174DC" w:rsidP="008174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7CA7E0FA" w14:textId="77777777" w:rsidR="008174DC" w:rsidRDefault="008174DC" w:rsidP="008174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z wymaganiami określonymi przez Zamawiającego lub wynikającymi z odrębnych przepisów, </w:t>
      </w:r>
      <w:r w:rsidRPr="009A33E9">
        <w:rPr>
          <w:rFonts w:cs="Calibri"/>
        </w:rPr>
        <w:lastRenderedPageBreak/>
        <w:t>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wyjaśnień. W przypadku, gdy Zamawiający określił wartość zamówienia na podstawie kosztorysu inwestorskiego może żądać w toku wyjaśnień przedstawienia kosztorysu wykonawczego.</w:t>
      </w:r>
    </w:p>
    <w:p w14:paraId="4F6ED440" w14:textId="77777777" w:rsidR="008174DC" w:rsidRPr="00CC1CE9" w:rsidRDefault="008174DC" w:rsidP="008174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69D177C9" w14:textId="77777777" w:rsidR="008174DC" w:rsidRPr="00CC1CE9" w:rsidRDefault="008174DC" w:rsidP="008174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23ED4060" w14:textId="77777777" w:rsidR="008174DC" w:rsidRPr="009A33E9" w:rsidRDefault="008174DC" w:rsidP="008174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5FCB5AFF" w14:textId="77777777" w:rsidR="008174DC" w:rsidRPr="00642112" w:rsidRDefault="008174DC" w:rsidP="008174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176EC45A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0F6F70C3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4145A7EE" w14:textId="4DE8943B" w:rsidR="008174DC" w:rsidRDefault="008174DC" w:rsidP="008174DC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</w:t>
      </w:r>
      <w:r>
        <w:rPr>
          <w:rFonts w:cs="Calibri"/>
        </w:rPr>
        <w:t xml:space="preserve"> </w:t>
      </w:r>
      <w:r w:rsidR="001903C0">
        <w:rPr>
          <w:rFonts w:cs="Calibri"/>
        </w:rPr>
        <w:t>RafaŁ Maciejewski</w:t>
      </w:r>
      <w:r w:rsidRPr="009A33E9">
        <w:rPr>
          <w:rFonts w:cs="Calibri"/>
        </w:rPr>
        <w:t xml:space="preserve"> (w godz. 8 - 16.</w:t>
      </w:r>
      <w:r w:rsidRPr="009A33E9">
        <w:rPr>
          <w:rFonts w:cs="Calibri"/>
          <w:vertAlign w:val="superscript"/>
        </w:rPr>
        <w:t>00</w:t>
      </w:r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</w:t>
      </w:r>
      <w:r w:rsidR="001903C0">
        <w:rPr>
          <w:rFonts w:cs="Calibri"/>
        </w:rPr>
        <w:t>513 704 786</w:t>
      </w:r>
    </w:p>
    <w:p w14:paraId="28482D0E" w14:textId="77777777" w:rsidR="008174DC" w:rsidRPr="00997C80" w:rsidRDefault="008174DC" w:rsidP="008174DC">
      <w:pPr>
        <w:numPr>
          <w:ilvl w:val="0"/>
          <w:numId w:val="13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73F53285" w14:textId="77777777" w:rsidR="008174DC" w:rsidRDefault="008174DC" w:rsidP="008174DC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20A0209D" w14:textId="77777777" w:rsidR="008174DC" w:rsidRPr="00923D21" w:rsidRDefault="008174DC" w:rsidP="008174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3A0FEA19" w14:textId="77777777" w:rsidR="008174DC" w:rsidRPr="00923D21" w:rsidRDefault="008174DC" w:rsidP="008174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</w:rPr>
        <w:t xml:space="preserve"> </w:t>
      </w:r>
    </w:p>
    <w:p w14:paraId="0F948A5D" w14:textId="77777777" w:rsidR="008174DC" w:rsidRDefault="008174DC" w:rsidP="008174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508CDDFD" w14:textId="77777777" w:rsidR="008174DC" w:rsidRPr="00997C80" w:rsidRDefault="008174DC" w:rsidP="008174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472D0256" w14:textId="77777777" w:rsidR="008174DC" w:rsidRPr="009A33E9" w:rsidRDefault="008174DC" w:rsidP="008174DC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24BF6566" w14:textId="77777777" w:rsidR="008174DC" w:rsidRPr="009A33E9" w:rsidRDefault="008174DC" w:rsidP="008174DC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5DA1D0D2" w14:textId="77777777" w:rsidR="008174DC" w:rsidRPr="009A33E9" w:rsidRDefault="008174DC" w:rsidP="008174DC">
      <w:pPr>
        <w:spacing w:after="0" w:line="240" w:lineRule="auto"/>
        <w:jc w:val="both"/>
        <w:rPr>
          <w:rFonts w:cs="Calibri"/>
        </w:rPr>
      </w:pPr>
    </w:p>
    <w:p w14:paraId="23D4EF2B" w14:textId="77777777" w:rsidR="008174DC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3AE80728" w14:textId="77777777" w:rsidR="008174DC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</w:p>
    <w:p w14:paraId="72676EC2" w14:textId="77777777" w:rsidR="008174DC" w:rsidRPr="009A33E9" w:rsidRDefault="008174DC" w:rsidP="008174DC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0510F188" w14:textId="370C99F1" w:rsidR="008174DC" w:rsidRDefault="00C604B6" w:rsidP="008174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0" w:name="_Hlk500502842"/>
      <w:r>
        <w:rPr>
          <w:rFonts w:cs="Calibri"/>
        </w:rPr>
        <w:t xml:space="preserve">Załącznik nr </w:t>
      </w:r>
      <w:r>
        <w:rPr>
          <w:rFonts w:cs="Calibri"/>
        </w:rPr>
        <w:t xml:space="preserve">1 - </w:t>
      </w:r>
      <w:r w:rsidR="008174DC">
        <w:rPr>
          <w:rFonts w:cs="Calibri"/>
        </w:rPr>
        <w:t>Formularz ofertowy</w:t>
      </w:r>
    </w:p>
    <w:p w14:paraId="760E94FE" w14:textId="77777777" w:rsidR="008174DC" w:rsidRPr="009A33E9" w:rsidRDefault="008174DC" w:rsidP="008174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Załącznik nr 2 - Opis przedmiotu zamówienia</w:t>
      </w:r>
    </w:p>
    <w:p w14:paraId="2876C305" w14:textId="18593C40" w:rsidR="008174DC" w:rsidRPr="009A33E9" w:rsidRDefault="003F13B2" w:rsidP="008174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3 - </w:t>
      </w:r>
      <w:r w:rsidR="008174DC" w:rsidRPr="009A33E9">
        <w:rPr>
          <w:rFonts w:cs="Calibri"/>
        </w:rPr>
        <w:t xml:space="preserve">Wzór </w:t>
      </w:r>
      <w:r w:rsidR="008174DC">
        <w:rPr>
          <w:rFonts w:cs="Calibri"/>
        </w:rPr>
        <w:t>umowy</w:t>
      </w:r>
    </w:p>
    <w:bookmarkEnd w:id="0"/>
    <w:p w14:paraId="5A1088AA" w14:textId="77777777" w:rsidR="008608B7" w:rsidRPr="0054486C" w:rsidRDefault="008608B7" w:rsidP="00DD73B8">
      <w:pPr>
        <w:rPr>
          <w:bCs/>
        </w:rPr>
      </w:pPr>
    </w:p>
    <w:p w14:paraId="38E7D342" w14:textId="287F04E9" w:rsidR="00DD73B8" w:rsidRDefault="00DD73B8" w:rsidP="00DD73B8">
      <w:pPr>
        <w:pStyle w:val="Akapitzlist"/>
        <w:spacing w:after="0" w:line="240" w:lineRule="auto"/>
        <w:ind w:firstLine="5234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ZASTĘPCA DYREKTORA</w:t>
      </w:r>
    </w:p>
    <w:p w14:paraId="30A05408" w14:textId="77777777" w:rsidR="00DD73B8" w:rsidRDefault="00DD73B8" w:rsidP="00DD73B8">
      <w:pPr>
        <w:pStyle w:val="Akapitzlist"/>
        <w:spacing w:before="240" w:line="480" w:lineRule="auto"/>
        <w:ind w:firstLine="4666"/>
        <w:jc w:val="both"/>
        <w:rPr>
          <w:rFonts w:cs="Calibri"/>
        </w:rPr>
      </w:pPr>
      <w:r>
        <w:rPr>
          <w:rFonts w:cs="Calibri"/>
        </w:rPr>
        <w:t>Zarządu Mienia m.st. Warszawy</w:t>
      </w:r>
    </w:p>
    <w:p w14:paraId="11C49492" w14:textId="77777777" w:rsidR="00DD73B8" w:rsidRPr="00D13435" w:rsidRDefault="00DD73B8" w:rsidP="00DD73B8">
      <w:pPr>
        <w:pStyle w:val="Akapitzlist"/>
        <w:spacing w:before="240" w:line="480" w:lineRule="auto"/>
        <w:ind w:firstLine="4666"/>
        <w:jc w:val="both"/>
        <w:rPr>
          <w:rFonts w:cs="Calibri"/>
        </w:rPr>
      </w:pPr>
      <w:r>
        <w:rPr>
          <w:rFonts w:cs="Calibri"/>
        </w:rPr>
        <w:t xml:space="preserve">      /-/ </w:t>
      </w:r>
      <w:r>
        <w:rPr>
          <w:rFonts w:cs="Calibri"/>
          <w:szCs w:val="16"/>
        </w:rPr>
        <w:t xml:space="preserve">Radosław Strzelecki </w:t>
      </w:r>
    </w:p>
    <w:p w14:paraId="405612C5" w14:textId="71C1F52E" w:rsidR="0054486C" w:rsidRPr="00DD73B8" w:rsidRDefault="0054486C" w:rsidP="00DD73B8">
      <w:pPr>
        <w:pStyle w:val="Akapitzlist"/>
        <w:spacing w:after="0" w:line="240" w:lineRule="auto"/>
        <w:ind w:firstLine="5234"/>
        <w:jc w:val="both"/>
        <w:rPr>
          <w:rFonts w:cs="Calibri"/>
        </w:rPr>
      </w:pPr>
    </w:p>
    <w:sectPr w:rsidR="0054486C" w:rsidRPr="00DD73B8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9C27" w14:textId="77777777" w:rsidR="006B41A5" w:rsidRDefault="006B41A5" w:rsidP="0054486C">
      <w:pPr>
        <w:spacing w:after="0" w:line="240" w:lineRule="auto"/>
      </w:pPr>
      <w:r>
        <w:separator/>
      </w:r>
    </w:p>
  </w:endnote>
  <w:endnote w:type="continuationSeparator" w:id="0">
    <w:p w14:paraId="4A0168BC" w14:textId="77777777" w:rsidR="006B41A5" w:rsidRDefault="006B41A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910266"/>
      <w:docPartObj>
        <w:docPartGallery w:val="Page Numbers (Bottom of Page)"/>
        <w:docPartUnique/>
      </w:docPartObj>
    </w:sdtPr>
    <w:sdtContent>
      <w:p w14:paraId="6B2C0EF5" w14:textId="7EA49448" w:rsidR="003F13B2" w:rsidRDefault="003F13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742E8" w14:textId="77777777" w:rsidR="005555B0" w:rsidRDefault="0055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E3F4A" w14:textId="77777777" w:rsidR="006B41A5" w:rsidRDefault="006B41A5" w:rsidP="0054486C">
      <w:pPr>
        <w:spacing w:after="0" w:line="240" w:lineRule="auto"/>
      </w:pPr>
      <w:r>
        <w:separator/>
      </w:r>
    </w:p>
  </w:footnote>
  <w:footnote w:type="continuationSeparator" w:id="0">
    <w:p w14:paraId="5D46E0F4" w14:textId="77777777" w:rsidR="006B41A5" w:rsidRDefault="006B41A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452D" w14:textId="77777777" w:rsidR="005555B0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2"/>
  </w:num>
  <w:num w:numId="3" w16cid:durableId="372077251">
    <w:abstractNumId w:val="6"/>
  </w:num>
  <w:num w:numId="4" w16cid:durableId="506018704">
    <w:abstractNumId w:val="10"/>
  </w:num>
  <w:num w:numId="5" w16cid:durableId="1398940738">
    <w:abstractNumId w:val="8"/>
  </w:num>
  <w:num w:numId="6" w16cid:durableId="631836553">
    <w:abstractNumId w:val="11"/>
  </w:num>
  <w:num w:numId="7" w16cid:durableId="644049589">
    <w:abstractNumId w:val="7"/>
  </w:num>
  <w:num w:numId="8" w16cid:durableId="1550414606">
    <w:abstractNumId w:val="4"/>
  </w:num>
  <w:num w:numId="9" w16cid:durableId="529147710">
    <w:abstractNumId w:val="3"/>
  </w:num>
  <w:num w:numId="10" w16cid:durableId="1746493770">
    <w:abstractNumId w:val="12"/>
  </w:num>
  <w:num w:numId="11" w16cid:durableId="536162917">
    <w:abstractNumId w:val="9"/>
  </w:num>
  <w:num w:numId="12" w16cid:durableId="1174763078">
    <w:abstractNumId w:val="1"/>
  </w:num>
  <w:num w:numId="13" w16cid:durableId="1267423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18AA"/>
    <w:rsid w:val="0005117B"/>
    <w:rsid w:val="00075ABE"/>
    <w:rsid w:val="000851E4"/>
    <w:rsid w:val="000914B1"/>
    <w:rsid w:val="00100A19"/>
    <w:rsid w:val="0011708C"/>
    <w:rsid w:val="00124C6F"/>
    <w:rsid w:val="00142EFA"/>
    <w:rsid w:val="00163C07"/>
    <w:rsid w:val="001903C0"/>
    <w:rsid w:val="001C194E"/>
    <w:rsid w:val="00203131"/>
    <w:rsid w:val="00210B12"/>
    <w:rsid w:val="0024014F"/>
    <w:rsid w:val="002442C0"/>
    <w:rsid w:val="00255F74"/>
    <w:rsid w:val="002E2007"/>
    <w:rsid w:val="0031410D"/>
    <w:rsid w:val="00375275"/>
    <w:rsid w:val="003F13B2"/>
    <w:rsid w:val="0054486C"/>
    <w:rsid w:val="005555B0"/>
    <w:rsid w:val="0057321F"/>
    <w:rsid w:val="006705B7"/>
    <w:rsid w:val="006B41A5"/>
    <w:rsid w:val="006E1078"/>
    <w:rsid w:val="0074110A"/>
    <w:rsid w:val="007B139F"/>
    <w:rsid w:val="007D3960"/>
    <w:rsid w:val="007E2DFE"/>
    <w:rsid w:val="008174DC"/>
    <w:rsid w:val="00852106"/>
    <w:rsid w:val="008608B7"/>
    <w:rsid w:val="008A1DAA"/>
    <w:rsid w:val="008B125D"/>
    <w:rsid w:val="0095277B"/>
    <w:rsid w:val="0098484D"/>
    <w:rsid w:val="009B5458"/>
    <w:rsid w:val="009D512E"/>
    <w:rsid w:val="00A302E8"/>
    <w:rsid w:val="00A37F5F"/>
    <w:rsid w:val="00A535C0"/>
    <w:rsid w:val="00A604D9"/>
    <w:rsid w:val="00AC7722"/>
    <w:rsid w:val="00AE1D86"/>
    <w:rsid w:val="00B04624"/>
    <w:rsid w:val="00B05377"/>
    <w:rsid w:val="00B63175"/>
    <w:rsid w:val="00B946BF"/>
    <w:rsid w:val="00C07400"/>
    <w:rsid w:val="00C228BE"/>
    <w:rsid w:val="00C3047C"/>
    <w:rsid w:val="00C604B6"/>
    <w:rsid w:val="00CD02A1"/>
    <w:rsid w:val="00CD7C90"/>
    <w:rsid w:val="00D2404D"/>
    <w:rsid w:val="00D346EF"/>
    <w:rsid w:val="00D445B1"/>
    <w:rsid w:val="00D90647"/>
    <w:rsid w:val="00DD73B8"/>
    <w:rsid w:val="00E328FD"/>
    <w:rsid w:val="00E96270"/>
    <w:rsid w:val="00EB2311"/>
    <w:rsid w:val="00ED762B"/>
    <w:rsid w:val="00F37FC1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8174D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174D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174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174D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12</cp:revision>
  <cp:lastPrinted>2024-11-21T13:18:00Z</cp:lastPrinted>
  <dcterms:created xsi:type="dcterms:W3CDTF">2024-11-08T12:05:00Z</dcterms:created>
  <dcterms:modified xsi:type="dcterms:W3CDTF">2024-11-21T14:39:00Z</dcterms:modified>
</cp:coreProperties>
</file>