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141557AE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C2711B">
        <w:rPr>
          <w:rFonts w:ascii="Calibri" w:hAnsi="Calibri" w:cs="Calibri"/>
          <w:sz w:val="22"/>
          <w:szCs w:val="22"/>
        </w:rPr>
        <w:t>21</w:t>
      </w:r>
      <w:r w:rsidR="00DC3289">
        <w:rPr>
          <w:rFonts w:ascii="Calibri" w:hAnsi="Calibri" w:cs="Calibri"/>
          <w:sz w:val="22"/>
          <w:szCs w:val="22"/>
        </w:rPr>
        <w:t>.</w:t>
      </w:r>
      <w:r w:rsidR="001E3813">
        <w:rPr>
          <w:rFonts w:ascii="Calibri" w:hAnsi="Calibri" w:cs="Calibri"/>
          <w:sz w:val="22"/>
          <w:szCs w:val="22"/>
        </w:rPr>
        <w:t>1</w:t>
      </w:r>
      <w:r w:rsidR="00D24F01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F5457A6" w14:textId="186441D2" w:rsidR="00C2711B" w:rsidRDefault="000F1E4E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C2711B">
        <w:rPr>
          <w:rFonts w:cs="Calibri"/>
          <w:b/>
          <w:bCs/>
          <w:sz w:val="24"/>
          <w:szCs w:val="24"/>
        </w:rPr>
        <w:t xml:space="preserve">wykonania </w:t>
      </w:r>
      <w:r w:rsidR="00FD634E">
        <w:rPr>
          <w:rFonts w:cs="Calibri"/>
          <w:b/>
          <w:iCs/>
          <w:sz w:val="24"/>
          <w:szCs w:val="24"/>
        </w:rPr>
        <w:t>ogrodzenia wokół studni na terenie nieruchomości przy ul. Myśliborskiej 53 w Warszawie</w:t>
      </w: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756A9479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FD634E">
              <w:rPr>
                <w:rFonts w:cs="Calibri"/>
                <w:bCs/>
                <w:iCs/>
              </w:rPr>
              <w:t>ogrodzenia wokół studni zgodnie z zakresem określonym w Przedmiarze</w:t>
            </w:r>
          </w:p>
        </w:tc>
        <w:tc>
          <w:tcPr>
            <w:tcW w:w="2268" w:type="dxa"/>
            <w:shd w:val="clear" w:color="auto" w:fill="auto"/>
          </w:tcPr>
          <w:p w14:paraId="05BD9898" w14:textId="72927963" w:rsidR="000F1E4E" w:rsidRPr="009A33E9" w:rsidRDefault="00FD634E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Myśliborska 53</w:t>
            </w:r>
            <w:r w:rsidR="00C2711B">
              <w:rPr>
                <w:rFonts w:cs="Calibri"/>
                <w:b/>
              </w:rPr>
              <w:t>, Warszawa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639E25B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1D0515">
        <w:rPr>
          <w:rFonts w:cs="Calibri"/>
        </w:rPr>
        <w:t>10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0515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4F01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D634E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27</cp:revision>
  <cp:lastPrinted>2024-10-03T07:22:00Z</cp:lastPrinted>
  <dcterms:created xsi:type="dcterms:W3CDTF">2022-11-03T10:52:00Z</dcterms:created>
  <dcterms:modified xsi:type="dcterms:W3CDTF">2024-11-21T08:37:00Z</dcterms:modified>
</cp:coreProperties>
</file>