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F894A" w14:textId="1A0C11F3" w:rsidR="00275224" w:rsidRPr="005E530E" w:rsidRDefault="000479AE" w:rsidP="000479AE">
      <w:pPr>
        <w:spacing w:before="240" w:after="0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5E530E" w:rsidRPr="005E530E">
        <w:rPr>
          <w:sz w:val="24"/>
          <w:szCs w:val="24"/>
        </w:rPr>
        <w:t xml:space="preserve">Warszawa </w:t>
      </w:r>
      <w:r w:rsidR="00122034">
        <w:rPr>
          <w:sz w:val="24"/>
          <w:szCs w:val="24"/>
        </w:rPr>
        <w:t xml:space="preserve">                  </w:t>
      </w:r>
      <w:r w:rsidR="005E530E" w:rsidRPr="005E530E">
        <w:rPr>
          <w:sz w:val="24"/>
          <w:szCs w:val="24"/>
        </w:rPr>
        <w:t>202</w:t>
      </w:r>
      <w:r w:rsidR="00122034">
        <w:rPr>
          <w:sz w:val="24"/>
          <w:szCs w:val="24"/>
        </w:rPr>
        <w:t>5 r.</w:t>
      </w:r>
    </w:p>
    <w:p w14:paraId="09F29E0C" w14:textId="77777777" w:rsidR="00275224" w:rsidRPr="00275224" w:rsidRDefault="00275224" w:rsidP="00275224">
      <w:pPr>
        <w:spacing w:line="240" w:lineRule="auto"/>
        <w:ind w:left="5664" w:firstLine="708"/>
        <w:rPr>
          <w:sz w:val="20"/>
          <w:szCs w:val="20"/>
          <w:vertAlign w:val="subscript"/>
        </w:rPr>
      </w:pPr>
      <w:r w:rsidRPr="00275224">
        <w:rPr>
          <w:sz w:val="20"/>
          <w:szCs w:val="20"/>
          <w:vertAlign w:val="subscript"/>
        </w:rPr>
        <w:t xml:space="preserve">miejscowość, </w:t>
      </w:r>
      <w:r>
        <w:rPr>
          <w:sz w:val="20"/>
          <w:szCs w:val="20"/>
          <w:vertAlign w:val="subscript"/>
        </w:rPr>
        <w:tab/>
      </w:r>
      <w:r w:rsidRPr="00275224">
        <w:rPr>
          <w:sz w:val="20"/>
          <w:szCs w:val="20"/>
          <w:vertAlign w:val="subscript"/>
        </w:rPr>
        <w:tab/>
        <w:t xml:space="preserve">data </w:t>
      </w:r>
    </w:p>
    <w:p w14:paraId="3BA5F4BF" w14:textId="77777777" w:rsidR="002B3DCF" w:rsidRPr="008F1DC6" w:rsidRDefault="008F1DC6" w:rsidP="00275224">
      <w:pPr>
        <w:jc w:val="center"/>
        <w:rPr>
          <w:b/>
          <w:sz w:val="24"/>
          <w:szCs w:val="24"/>
        </w:rPr>
      </w:pPr>
      <w:r w:rsidRPr="008F1DC6">
        <w:rPr>
          <w:b/>
          <w:sz w:val="24"/>
          <w:szCs w:val="24"/>
        </w:rPr>
        <w:t xml:space="preserve"> Wzór </w:t>
      </w:r>
      <w:r w:rsidR="00B74C06" w:rsidRPr="008F1DC6">
        <w:rPr>
          <w:b/>
          <w:sz w:val="24"/>
          <w:szCs w:val="24"/>
        </w:rPr>
        <w:t>Raport</w:t>
      </w:r>
      <w:r w:rsidRPr="008F1DC6">
        <w:rPr>
          <w:b/>
          <w:sz w:val="24"/>
          <w:szCs w:val="24"/>
        </w:rPr>
        <w:t xml:space="preserve">u z wykonanych </w:t>
      </w:r>
      <w:r w:rsidR="00B74C06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br/>
        <w:t xml:space="preserve">prac konserwacyjnych </w:t>
      </w:r>
      <w:r w:rsidR="00693F1A" w:rsidRPr="008F1DC6">
        <w:rPr>
          <w:b/>
          <w:sz w:val="24"/>
          <w:szCs w:val="24"/>
        </w:rPr>
        <w:t>instalacji i urządzeń elektrycznych</w:t>
      </w:r>
      <w:r w:rsidR="00D02A6C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t>w obiekcie przy</w:t>
      </w:r>
    </w:p>
    <w:p w14:paraId="68AB1AAD" w14:textId="19D04378" w:rsidR="00B74C06" w:rsidRPr="005E530E" w:rsidRDefault="00B74C06" w:rsidP="005E530E">
      <w:pPr>
        <w:spacing w:line="240" w:lineRule="auto"/>
        <w:ind w:left="708" w:firstLine="708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5E530E">
        <w:rPr>
          <w:sz w:val="24"/>
          <w:szCs w:val="24"/>
        </w:rPr>
        <w:tab/>
      </w:r>
      <w:r w:rsidR="00DD7C6C" w:rsidRPr="005E530E">
        <w:rPr>
          <w:sz w:val="24"/>
          <w:szCs w:val="24"/>
        </w:rPr>
        <w:t xml:space="preserve"> za </w:t>
      </w:r>
      <w:r w:rsidR="00122034">
        <w:rPr>
          <w:sz w:val="24"/>
          <w:szCs w:val="24"/>
        </w:rPr>
        <w:t xml:space="preserve">miesiąc         </w:t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122034">
        <w:rPr>
          <w:sz w:val="24"/>
          <w:szCs w:val="24"/>
        </w:rPr>
        <w:t xml:space="preserve">                                      </w:t>
      </w:r>
      <w:r w:rsidR="005E530E">
        <w:rPr>
          <w:sz w:val="24"/>
          <w:szCs w:val="24"/>
        </w:rPr>
        <w:t xml:space="preserve"> </w:t>
      </w:r>
      <w:r w:rsidRPr="005E530E">
        <w:rPr>
          <w:sz w:val="24"/>
          <w:szCs w:val="24"/>
        </w:rPr>
        <w:t>202</w:t>
      </w:r>
      <w:r w:rsidR="00122034">
        <w:rPr>
          <w:sz w:val="24"/>
          <w:szCs w:val="24"/>
        </w:rPr>
        <w:t>5</w:t>
      </w:r>
      <w:r w:rsidRPr="005E530E">
        <w:rPr>
          <w:sz w:val="24"/>
          <w:szCs w:val="24"/>
        </w:rPr>
        <w:t xml:space="preserve"> roku</w:t>
      </w:r>
    </w:p>
    <w:p w14:paraId="072B5025" w14:textId="65B91F9E" w:rsidR="00B74C06" w:rsidRDefault="00B74C06" w:rsidP="00B74C06">
      <w:pPr>
        <w:spacing w:after="0"/>
        <w:ind w:left="708" w:firstLine="708"/>
        <w:rPr>
          <w:sz w:val="20"/>
          <w:szCs w:val="20"/>
        </w:rPr>
      </w:pPr>
      <w:r>
        <w:t xml:space="preserve"> </w:t>
      </w:r>
      <w:r w:rsidR="005E530E">
        <w:t>(</w:t>
      </w:r>
      <w:r w:rsidRPr="00275224">
        <w:rPr>
          <w:sz w:val="20"/>
          <w:szCs w:val="20"/>
        </w:rPr>
        <w:t>Nazwa ulicy</w:t>
      </w:r>
      <w:r w:rsidR="005E530E">
        <w:rPr>
          <w:sz w:val="20"/>
          <w:szCs w:val="20"/>
        </w:rPr>
        <w:t>)</w:t>
      </w:r>
      <w:r w:rsidRPr="00275224">
        <w:rPr>
          <w:sz w:val="20"/>
          <w:szCs w:val="20"/>
        </w:rPr>
        <w:t xml:space="preserve"> </w:t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="00275224">
        <w:rPr>
          <w:sz w:val="20"/>
          <w:szCs w:val="20"/>
        </w:rPr>
        <w:tab/>
      </w:r>
      <w:r w:rsidRPr="00275224">
        <w:rPr>
          <w:sz w:val="20"/>
          <w:szCs w:val="20"/>
        </w:rPr>
        <w:t xml:space="preserve"> (miesiącu)</w:t>
      </w:r>
    </w:p>
    <w:p w14:paraId="23AE4122" w14:textId="77777777" w:rsidR="00DD7C6C" w:rsidRDefault="00DD7C6C" w:rsidP="00DD7C6C">
      <w:pPr>
        <w:spacing w:after="0"/>
        <w:rPr>
          <w:sz w:val="20"/>
          <w:szCs w:val="20"/>
        </w:rPr>
      </w:pPr>
    </w:p>
    <w:p w14:paraId="6F0576D6" w14:textId="5245344C" w:rsidR="00275224" w:rsidRPr="00275224" w:rsidRDefault="00DD7C6C" w:rsidP="00275224">
      <w:pPr>
        <w:spacing w:after="0"/>
        <w:rPr>
          <w:sz w:val="20"/>
          <w:szCs w:val="20"/>
        </w:rPr>
      </w:pPr>
      <w:r>
        <w:rPr>
          <w:sz w:val="20"/>
          <w:szCs w:val="20"/>
        </w:rPr>
        <w:t>Czynności zrealizowan</w:t>
      </w:r>
      <w:r w:rsidR="00835D06">
        <w:rPr>
          <w:sz w:val="20"/>
          <w:szCs w:val="20"/>
        </w:rPr>
        <w:t>o</w:t>
      </w:r>
      <w:r>
        <w:rPr>
          <w:sz w:val="20"/>
          <w:szCs w:val="20"/>
        </w:rPr>
        <w:t xml:space="preserve"> w dniu/ach </w:t>
      </w:r>
      <w:r w:rsidR="0012203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>202</w:t>
      </w:r>
      <w:r w:rsidR="00122034">
        <w:rPr>
          <w:sz w:val="20"/>
          <w:szCs w:val="20"/>
        </w:rPr>
        <w:t>5</w:t>
      </w:r>
      <w:r>
        <w:rPr>
          <w:sz w:val="20"/>
          <w:szCs w:val="20"/>
        </w:rPr>
        <w:t xml:space="preserve"> roku wpis do książki wejścia</w:t>
      </w:r>
      <w:r w:rsidR="00122034">
        <w:rPr>
          <w:sz w:val="20"/>
          <w:szCs w:val="20"/>
        </w:rPr>
        <w:t xml:space="preserve"> nr</w:t>
      </w:r>
      <w:r>
        <w:rPr>
          <w:sz w:val="20"/>
          <w:szCs w:val="20"/>
        </w:rPr>
        <w:t xml:space="preserve">               </w:t>
      </w:r>
    </w:p>
    <w:tbl>
      <w:tblPr>
        <w:tblpPr w:leftFromText="141" w:rightFromText="141" w:vertAnchor="text" w:tblpX="-165" w:tblpY="106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997"/>
        <w:gridCol w:w="564"/>
        <w:gridCol w:w="1133"/>
        <w:gridCol w:w="1964"/>
        <w:gridCol w:w="24"/>
        <w:gridCol w:w="567"/>
        <w:gridCol w:w="697"/>
        <w:gridCol w:w="12"/>
        <w:gridCol w:w="992"/>
      </w:tblGrid>
      <w:tr w:rsidR="000479AE" w:rsidRPr="000479AE" w14:paraId="1B2FEBAC" w14:textId="77777777" w:rsidTr="00122034">
        <w:trPr>
          <w:trHeight w:val="527"/>
        </w:trPr>
        <w:tc>
          <w:tcPr>
            <w:tcW w:w="2830" w:type="dxa"/>
            <w:tcBorders>
              <w:bottom w:val="single" w:sz="4" w:space="0" w:color="auto"/>
            </w:tcBorders>
          </w:tcPr>
          <w:p w14:paraId="3FACE681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Wykonane prace </w:t>
            </w:r>
          </w:p>
        </w:tc>
        <w:tc>
          <w:tcPr>
            <w:tcW w:w="468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713B8F4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Opis wykonanych czynności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AB5D87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Wykonano</w:t>
            </w:r>
            <w:r w:rsidR="000479AE">
              <w:rPr>
                <w:sz w:val="20"/>
                <w:szCs w:val="20"/>
              </w:rPr>
              <w:t xml:space="preserve"> *</w:t>
            </w:r>
          </w:p>
        </w:tc>
      </w:tr>
      <w:tr w:rsidR="00527DD9" w:rsidRPr="000479AE" w14:paraId="1674F849" w14:textId="77777777" w:rsidTr="00122034">
        <w:trPr>
          <w:trHeight w:val="225"/>
        </w:trPr>
        <w:tc>
          <w:tcPr>
            <w:tcW w:w="2830" w:type="dxa"/>
            <w:vMerge w:val="restart"/>
          </w:tcPr>
          <w:p w14:paraId="1870E10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zakres </w:t>
            </w:r>
            <w:r>
              <w:rPr>
                <w:sz w:val="20"/>
                <w:szCs w:val="20"/>
              </w:rPr>
              <w:t>prac bieżącej konserwacji</w:t>
            </w:r>
          </w:p>
          <w:p w14:paraId="3D769913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09DB3038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38D57E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5B4562" w14:textId="77777777" w:rsidR="00527DD9" w:rsidRPr="00F14833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F14833">
              <w:rPr>
                <w:sz w:val="20"/>
                <w:szCs w:val="20"/>
              </w:rPr>
              <w:t xml:space="preserve">prawdzanie działania wyłączników różnicowoprądowych </w:t>
            </w:r>
          </w:p>
          <w:p w14:paraId="5581B2A4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F14833">
              <w:rPr>
                <w:sz w:val="20"/>
                <w:szCs w:val="20"/>
              </w:rPr>
              <w:t>w rozdzielnicach elektrycznych budynku;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9BB2A7" w14:textId="77777777" w:rsidR="00527DD9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TAK</w:t>
            </w:r>
          </w:p>
          <w:p w14:paraId="6BAF2919" w14:textId="43F42A4A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C89706" w14:textId="0CF68DD3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NIE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F568D3B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SZT</w:t>
            </w:r>
          </w:p>
        </w:tc>
      </w:tr>
      <w:tr w:rsidR="00527DD9" w:rsidRPr="000479AE" w14:paraId="76929FF8" w14:textId="77777777" w:rsidTr="00122034">
        <w:trPr>
          <w:trHeight w:val="220"/>
        </w:trPr>
        <w:tc>
          <w:tcPr>
            <w:tcW w:w="2830" w:type="dxa"/>
            <w:vMerge/>
          </w:tcPr>
          <w:p w14:paraId="2065D8EB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F8563" w14:textId="77777777" w:rsidR="00527DD9" w:rsidRPr="00F14833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i wymiana uszkodzonego lub zużytego osprzętu elektrycznego </w:t>
            </w:r>
          </w:p>
          <w:p w14:paraId="65ED14E2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i źródeł światła (puszki, gniazda, włączniki, przyciski, oprawy oświetleniowe, żarówki, świetlówki, akumulatory itp.);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70DEC" w14:textId="09073B31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DFF2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38FD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6764B1A" w14:textId="77777777" w:rsidTr="00122034">
        <w:trPr>
          <w:trHeight w:val="285"/>
        </w:trPr>
        <w:tc>
          <w:tcPr>
            <w:tcW w:w="2830" w:type="dxa"/>
            <w:vMerge/>
          </w:tcPr>
          <w:p w14:paraId="720FDE02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4E8BD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lub zużytych elementów wyposażenia tablic i rozdzielni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177CC" w14:textId="75768643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D9E7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5B89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37FC1C40" w14:textId="77777777" w:rsidTr="00122034">
        <w:trPr>
          <w:trHeight w:val="160"/>
        </w:trPr>
        <w:tc>
          <w:tcPr>
            <w:tcW w:w="2830" w:type="dxa"/>
            <w:vMerge/>
          </w:tcPr>
          <w:p w14:paraId="532BCF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CB94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odcinków przewodów, kabli, rur, koryt, listew, aparatów i osprzętu SN i NN,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CBFBF" w14:textId="5F09B2C5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4CBE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ECAE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AEB64EB" w14:textId="77777777" w:rsidTr="00122034">
        <w:trPr>
          <w:trHeight w:val="240"/>
        </w:trPr>
        <w:tc>
          <w:tcPr>
            <w:tcW w:w="2830" w:type="dxa"/>
            <w:vMerge/>
          </w:tcPr>
          <w:p w14:paraId="5DD48C87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099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połączeń instalacji odgromowej i wyrównawczych;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D7518" w14:textId="121C284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2083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2E30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92A7560" w14:textId="77777777" w:rsidTr="00122034">
        <w:trPr>
          <w:trHeight w:val="210"/>
        </w:trPr>
        <w:tc>
          <w:tcPr>
            <w:tcW w:w="2830" w:type="dxa"/>
            <w:vMerge/>
          </w:tcPr>
          <w:p w14:paraId="338B771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59B89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stanu technicznej sprawności liczników i podliczników energii elektrycznej, ich właściwego oplombowania oraz raz w miesiącu spisywanie ich stanów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C7DE2" w14:textId="5D41F72B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619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C5B61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99D72FE" w14:textId="77777777" w:rsidTr="00122034">
        <w:trPr>
          <w:trHeight w:val="225"/>
        </w:trPr>
        <w:tc>
          <w:tcPr>
            <w:tcW w:w="2830" w:type="dxa"/>
            <w:vMerge/>
          </w:tcPr>
          <w:p w14:paraId="0CE5B540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715C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stanu zabezpieczenia przed dostępem osób postronnych, stacji transformatorowych, złączy, przyłączy, rozdzielnic elektrycznych;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ADEEB" w14:textId="46B4227C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6814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99C16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63593EF2" w14:textId="77777777" w:rsidTr="00122034">
        <w:trPr>
          <w:trHeight w:val="225"/>
        </w:trPr>
        <w:tc>
          <w:tcPr>
            <w:tcW w:w="2830" w:type="dxa"/>
            <w:vMerge/>
          </w:tcPr>
          <w:p w14:paraId="28516DAA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8E21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o wymianie odcinka przewodów elektrycznych w instalacji, wymianie lub naprawie urządzenia elektrycznego, dokonywanie właściwych pomiarów instalacji wraz z protokołem pomiarowym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70D5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85D4F" w14:textId="079BBE2D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08633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6179DD2" w14:textId="77777777" w:rsidTr="00122034">
        <w:trPr>
          <w:trHeight w:val="220"/>
        </w:trPr>
        <w:tc>
          <w:tcPr>
            <w:tcW w:w="2830" w:type="dxa"/>
            <w:vMerge/>
          </w:tcPr>
          <w:p w14:paraId="71D0C3BF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25D8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S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prawdzanie czujników zmierzchowych, regulacja, wymiana uszkodzonych i zużytych źródeł światła, czyszczenie kloszy osłonowych, sprawdzanie połączeń, okresowe przeglądy, usuwanie awarii.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C3BCD" w14:textId="7CDB70A0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EDC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D2A9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033FDC0" w14:textId="77777777" w:rsidTr="00122034">
        <w:trPr>
          <w:trHeight w:val="195"/>
        </w:trPr>
        <w:tc>
          <w:tcPr>
            <w:tcW w:w="2830" w:type="dxa"/>
            <w:vMerge/>
          </w:tcPr>
          <w:p w14:paraId="030E7F9F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shd w:val="clear" w:color="auto" w:fill="auto"/>
          </w:tcPr>
          <w:p w14:paraId="5E42B3D4" w14:textId="77777777" w:rsidR="00527DD9" w:rsidRPr="00486560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świetleni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 xml:space="preserve"> ewakuacyjne – sprawdzanie ich baterii, czyszczenie, usuwanie awarii, bieżąca wymiana zużytych źródeł światła, prowadzenie okresowych przeglądów. Częstotliwość i sposoby kontrolowania instalacji oświetlenia awaryjnego zostały określone w PN-EN 50172:2005, instrukcji opracowanej przez ich producentów. </w:t>
            </w:r>
          </w:p>
          <w:p w14:paraId="3FF9A748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Obowiązkowe prowadzenie dziennika.</w:t>
            </w:r>
          </w:p>
        </w:tc>
        <w:tc>
          <w:tcPr>
            <w:tcW w:w="567" w:type="dxa"/>
            <w:shd w:val="clear" w:color="auto" w:fill="auto"/>
          </w:tcPr>
          <w:p w14:paraId="679348C6" w14:textId="097CB7BE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shd w:val="clear" w:color="auto" w:fill="auto"/>
          </w:tcPr>
          <w:p w14:paraId="185BC90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004" w:type="dxa"/>
            <w:gridSpan w:val="2"/>
            <w:shd w:val="clear" w:color="auto" w:fill="auto"/>
          </w:tcPr>
          <w:p w14:paraId="143C812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D7C6C" w:rsidRPr="000479AE" w14:paraId="26CCE2EB" w14:textId="77777777" w:rsidTr="00122034">
        <w:trPr>
          <w:trHeight w:val="750"/>
        </w:trPr>
        <w:tc>
          <w:tcPr>
            <w:tcW w:w="2830" w:type="dxa"/>
          </w:tcPr>
          <w:p w14:paraId="159A9242" w14:textId="77777777" w:rsidR="007278A1" w:rsidRPr="000479AE" w:rsidRDefault="007278A1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Inne prace konserwatorskie**</w:t>
            </w:r>
          </w:p>
          <w:p w14:paraId="65E9A9D8" w14:textId="77777777" w:rsidR="000479AE" w:rsidRPr="000479AE" w:rsidRDefault="000479AE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Po ustaleniu z zamawiającym</w:t>
            </w:r>
          </w:p>
        </w:tc>
        <w:tc>
          <w:tcPr>
            <w:tcW w:w="4682" w:type="dxa"/>
            <w:gridSpan w:val="5"/>
          </w:tcPr>
          <w:p w14:paraId="5025A254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D148B5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4DDF1993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02E503BC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D7C6C" w:rsidRPr="000479AE" w14:paraId="622D12A8" w14:textId="77777777" w:rsidTr="00122034">
        <w:trPr>
          <w:trHeight w:val="315"/>
        </w:trPr>
        <w:tc>
          <w:tcPr>
            <w:tcW w:w="2830" w:type="dxa"/>
          </w:tcPr>
          <w:p w14:paraId="1D2A1DE1" w14:textId="77777777" w:rsidR="007278A1" w:rsidRPr="000479AE" w:rsidRDefault="000479AE" w:rsidP="00835D06">
            <w:pPr>
              <w:spacing w:line="240" w:lineRule="auto"/>
              <w:ind w:left="-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R</w:t>
            </w:r>
            <w:r w:rsidR="007278A1" w:rsidRPr="000479AE">
              <w:rPr>
                <w:rFonts w:cs="Arial"/>
                <w:sz w:val="20"/>
                <w:szCs w:val="20"/>
              </w:rPr>
              <w:t>eprezentowanie interesów zamawiającego oraz doradztwo techniczne ***</w:t>
            </w:r>
          </w:p>
        </w:tc>
        <w:tc>
          <w:tcPr>
            <w:tcW w:w="4682" w:type="dxa"/>
            <w:gridSpan w:val="5"/>
          </w:tcPr>
          <w:p w14:paraId="73C8F64F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9E3007" w14:textId="10A1B331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2A57C25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51987E2B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068CA" w:rsidRPr="000479AE" w14:paraId="17B9C63A" w14:textId="77777777" w:rsidTr="00835D06">
        <w:trPr>
          <w:trHeight w:val="983"/>
        </w:trPr>
        <w:tc>
          <w:tcPr>
            <w:tcW w:w="9780" w:type="dxa"/>
            <w:gridSpan w:val="10"/>
            <w:tcBorders>
              <w:left w:val="nil"/>
              <w:bottom w:val="nil"/>
              <w:right w:val="nil"/>
            </w:tcBorders>
          </w:tcPr>
          <w:p w14:paraId="7631AB78" w14:textId="77777777" w:rsidR="00835D06" w:rsidRDefault="00835D06" w:rsidP="00835D06">
            <w:pPr>
              <w:ind w:left="-5"/>
              <w:rPr>
                <w:sz w:val="20"/>
                <w:szCs w:val="20"/>
              </w:rPr>
            </w:pPr>
          </w:p>
          <w:p w14:paraId="6A8BFEC5" w14:textId="77777777" w:rsidR="001068CA" w:rsidRPr="000479AE" w:rsidRDefault="001068CA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 trakcie przeglądu konserwatorskich sprawdzono czy nie występują:</w:t>
            </w:r>
            <w:r w:rsidRPr="000479AE">
              <w:rPr>
                <w:sz w:val="20"/>
                <w:szCs w:val="20"/>
              </w:rPr>
              <w:tab/>
            </w:r>
          </w:p>
        </w:tc>
      </w:tr>
      <w:tr w:rsidR="000479AE" w:rsidRPr="000479AE" w14:paraId="4574B648" w14:textId="77777777" w:rsidTr="00835D0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4CF65FCF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Zgłoszono zamawiającemu:</w:t>
            </w:r>
          </w:p>
        </w:tc>
        <w:tc>
          <w:tcPr>
            <w:tcW w:w="1133" w:type="dxa"/>
            <w:vAlign w:val="center"/>
          </w:tcPr>
          <w:p w14:paraId="22C65FA5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 zgłoszenia</w:t>
            </w:r>
          </w:p>
          <w:p w14:paraId="2F4FEF72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 dd/mm/ rr )</w:t>
            </w:r>
          </w:p>
        </w:tc>
        <w:tc>
          <w:tcPr>
            <w:tcW w:w="1964" w:type="dxa"/>
            <w:vAlign w:val="center"/>
          </w:tcPr>
          <w:p w14:paraId="28A1AC3A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Przyjmujący zgłoszenie</w:t>
            </w:r>
          </w:p>
          <w:p w14:paraId="5D58EF4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(imię nazwisko)</w:t>
            </w:r>
          </w:p>
        </w:tc>
        <w:tc>
          <w:tcPr>
            <w:tcW w:w="2292" w:type="dxa"/>
            <w:gridSpan w:val="5"/>
            <w:vAlign w:val="center"/>
          </w:tcPr>
          <w:p w14:paraId="37E1730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usunięcia</w:t>
            </w:r>
          </w:p>
          <w:p w14:paraId="5F07B341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 dd/mm/ rr )</w:t>
            </w:r>
          </w:p>
        </w:tc>
      </w:tr>
      <w:tr w:rsidR="000479AE" w:rsidRPr="000479AE" w14:paraId="09BED0C5" w14:textId="77777777" w:rsidTr="00122034">
        <w:trPr>
          <w:trHeight w:val="128"/>
        </w:trPr>
        <w:tc>
          <w:tcPr>
            <w:tcW w:w="2830" w:type="dxa"/>
            <w:tcBorders>
              <w:top w:val="nil"/>
            </w:tcBorders>
          </w:tcPr>
          <w:p w14:paraId="2981B0B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6F64232E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564" w:type="dxa"/>
          </w:tcPr>
          <w:p w14:paraId="6FA6945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1133" w:type="dxa"/>
          </w:tcPr>
          <w:p w14:paraId="6495DEE4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494B27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378F265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0222D515" w14:textId="77777777" w:rsidTr="00122034">
        <w:trPr>
          <w:trHeight w:val="345"/>
        </w:trPr>
        <w:tc>
          <w:tcPr>
            <w:tcW w:w="2830" w:type="dxa"/>
          </w:tcPr>
          <w:p w14:paraId="785BBE0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awarię</w:t>
            </w:r>
          </w:p>
        </w:tc>
        <w:tc>
          <w:tcPr>
            <w:tcW w:w="997" w:type="dxa"/>
          </w:tcPr>
          <w:p w14:paraId="7295EFAD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7D18B7A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4A92F4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FF47C4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015056E9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</w:tr>
      <w:tr w:rsidR="000479AE" w:rsidRPr="000479AE" w14:paraId="4651B6EE" w14:textId="77777777" w:rsidTr="00122034">
        <w:trPr>
          <w:trHeight w:val="285"/>
        </w:trPr>
        <w:tc>
          <w:tcPr>
            <w:tcW w:w="2830" w:type="dxa"/>
          </w:tcPr>
          <w:p w14:paraId="0D552F1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usterki techniczne</w:t>
            </w:r>
          </w:p>
        </w:tc>
        <w:tc>
          <w:tcPr>
            <w:tcW w:w="997" w:type="dxa"/>
          </w:tcPr>
          <w:p w14:paraId="17FC6DFE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4A14724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71CA3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1677C71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A1DDA6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2133901A" w14:textId="77777777" w:rsidTr="00122034">
        <w:trPr>
          <w:trHeight w:val="315"/>
        </w:trPr>
        <w:tc>
          <w:tcPr>
            <w:tcW w:w="2830" w:type="dxa"/>
          </w:tcPr>
          <w:p w14:paraId="47E3A3CC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potrzebę drobnych prac remontowych</w:t>
            </w:r>
          </w:p>
        </w:tc>
        <w:tc>
          <w:tcPr>
            <w:tcW w:w="997" w:type="dxa"/>
          </w:tcPr>
          <w:p w14:paraId="030FB31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0C551A2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7D8D32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429B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1F0F18B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1DE90687" w14:textId="77777777" w:rsidTr="00122034">
        <w:trPr>
          <w:trHeight w:val="531"/>
        </w:trPr>
        <w:tc>
          <w:tcPr>
            <w:tcW w:w="2830" w:type="dxa"/>
          </w:tcPr>
          <w:p w14:paraId="522BFFB3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479AE">
              <w:rPr>
                <w:sz w:val="20"/>
                <w:szCs w:val="20"/>
              </w:rPr>
              <w:t>otrzebę wykonania prac zabezpieczających</w:t>
            </w:r>
          </w:p>
        </w:tc>
        <w:tc>
          <w:tcPr>
            <w:tcW w:w="997" w:type="dxa"/>
          </w:tcPr>
          <w:p w14:paraId="7CFD501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1CF668E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42465E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73670B6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32DC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</w:tbl>
    <w:p w14:paraId="0FAC2CA2" w14:textId="77777777" w:rsidR="007278A1" w:rsidRPr="000479AE" w:rsidRDefault="007278A1" w:rsidP="005E2BC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B38F02F" w14:textId="77777777" w:rsidR="000479AE" w:rsidRPr="000479AE" w:rsidRDefault="000479AE" w:rsidP="000479A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*</w:t>
      </w:r>
      <w:r w:rsidRPr="000479AE">
        <w:rPr>
          <w:rFonts w:eastAsia="Times New Roman" w:cs="Arial"/>
          <w:sz w:val="20"/>
          <w:szCs w:val="20"/>
          <w:lang w:eastAsia="pl-PL"/>
        </w:rPr>
        <w:t xml:space="preserve">właściwe zaznaczyć </w:t>
      </w:r>
    </w:p>
    <w:p w14:paraId="326310CB" w14:textId="77777777" w:rsidR="000306C2" w:rsidRPr="00693F1A" w:rsidRDefault="000479AE" w:rsidP="00693F1A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** </w:t>
      </w:r>
      <w:r w:rsidR="007278A1" w:rsidRPr="000479AE">
        <w:rPr>
          <w:rFonts w:cs="Arial"/>
          <w:sz w:val="20"/>
          <w:szCs w:val="20"/>
        </w:rPr>
        <w:t xml:space="preserve"> wskazać jakie wykonano</w:t>
      </w:r>
    </w:p>
    <w:p w14:paraId="1D880DCC" w14:textId="77777777" w:rsidR="007278A1" w:rsidRDefault="007278A1" w:rsidP="007278A1">
      <w:pPr>
        <w:spacing w:after="0" w:line="240" w:lineRule="auto"/>
        <w:rPr>
          <w:rFonts w:cs="Arial"/>
          <w:sz w:val="20"/>
          <w:szCs w:val="20"/>
        </w:rPr>
      </w:pPr>
      <w:r w:rsidRPr="000479AE">
        <w:rPr>
          <w:rFonts w:cs="Arial"/>
          <w:sz w:val="20"/>
          <w:szCs w:val="20"/>
        </w:rPr>
        <w:t>***</w:t>
      </w:r>
      <w:r w:rsidR="00254D7D">
        <w:rPr>
          <w:rFonts w:cs="Arial"/>
          <w:sz w:val="20"/>
          <w:szCs w:val="20"/>
        </w:rPr>
        <w:t xml:space="preserve"> </w:t>
      </w:r>
      <w:r w:rsidRPr="000479AE">
        <w:rPr>
          <w:rFonts w:cs="Arial"/>
          <w:sz w:val="20"/>
          <w:szCs w:val="20"/>
        </w:rPr>
        <w:t xml:space="preserve"> wskazać  gdzie reprezentowano i doradzano</w:t>
      </w:r>
    </w:p>
    <w:p w14:paraId="0785FA9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p w14:paraId="39EC3905" w14:textId="77777777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7C9AEA99" w14:textId="0FC02237" w:rsidR="0087291E" w:rsidRDefault="00580D9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</w:t>
      </w:r>
      <w:r w:rsidR="0087291E">
        <w:rPr>
          <w:rFonts w:cs="Arial"/>
          <w:sz w:val="20"/>
          <w:szCs w:val="20"/>
        </w:rPr>
        <w:t xml:space="preserve"> okresie realizacji konserwacji poniesiono koszty własne w wysokości</w:t>
      </w:r>
      <w:r>
        <w:rPr>
          <w:rFonts w:cs="Arial"/>
          <w:sz w:val="20"/>
          <w:szCs w:val="20"/>
        </w:rPr>
        <w:t xml:space="preserve"> </w:t>
      </w:r>
      <w:r w:rsidR="00527DD9">
        <w:rPr>
          <w:rFonts w:cs="Arial"/>
          <w:sz w:val="20"/>
          <w:szCs w:val="20"/>
        </w:rPr>
        <w:t>250,00</w:t>
      </w:r>
      <w:r>
        <w:rPr>
          <w:rFonts w:cs="Arial"/>
          <w:sz w:val="20"/>
          <w:szCs w:val="20"/>
        </w:rPr>
        <w:t xml:space="preserve"> zł, </w:t>
      </w:r>
      <w:r w:rsidR="0087291E">
        <w:rPr>
          <w:rFonts w:cs="Arial"/>
          <w:sz w:val="20"/>
          <w:szCs w:val="20"/>
        </w:rPr>
        <w:t>słownie</w:t>
      </w:r>
      <w:r w:rsidR="00527DD9">
        <w:rPr>
          <w:rFonts w:cs="Arial"/>
          <w:sz w:val="20"/>
          <w:szCs w:val="20"/>
        </w:rPr>
        <w:t xml:space="preserve"> dwieście pięćdziesiąt </w:t>
      </w:r>
      <w:r w:rsidR="0087291E">
        <w:rPr>
          <w:rFonts w:cs="Arial"/>
          <w:sz w:val="20"/>
          <w:szCs w:val="20"/>
        </w:rPr>
        <w:t xml:space="preserve">złotych </w:t>
      </w:r>
    </w:p>
    <w:p w14:paraId="5E26F3D4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764FCC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8426CA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okresie realizacji konserwacji poniesiono koszty  do refundacji przez zamawiającego w wysokości ……………………. zł, ( słownie </w:t>
      </w:r>
    </w:p>
    <w:p w14:paraId="474F475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4771AEED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6F508267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……………………………………………………………………………………………………………………………………………………..) złotych  zgodnie z fakturą / </w:t>
      </w:r>
    </w:p>
    <w:p w14:paraId="7EA78E1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7D0419E5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21624FEB" w14:textId="391E7D2B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rachunkiem nr…………………………….  z dnia ……………………………….. </w:t>
      </w:r>
    </w:p>
    <w:p w14:paraId="53A0A93C" w14:textId="4846EE2C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55894BD8" w14:textId="3551EBA1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0F2F90A3" w14:textId="4B0C8B8E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30F8A7EB" w14:textId="5D549536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3D1B9ADA" w14:textId="71664931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2ECC77A9" w14:textId="77777777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75175BF1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………………………………………………..</w:t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  <w:t>…………………………………………………………….</w:t>
      </w:r>
    </w:p>
    <w:p w14:paraId="1C2F2CA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Podpis wykonawcy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Podpis administratora</w:t>
      </w:r>
    </w:p>
    <w:p w14:paraId="58D1DA10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17A7F" w14:textId="77777777" w:rsidR="00EB0FCD" w:rsidRDefault="00EB0FCD" w:rsidP="007278A1">
      <w:pPr>
        <w:spacing w:after="0" w:line="240" w:lineRule="auto"/>
      </w:pPr>
      <w:r>
        <w:separator/>
      </w:r>
    </w:p>
  </w:endnote>
  <w:endnote w:type="continuationSeparator" w:id="0">
    <w:p w14:paraId="62D4DAD1" w14:textId="77777777" w:rsidR="00EB0FCD" w:rsidRDefault="00EB0FCD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4651039"/>
      <w:docPartObj>
        <w:docPartGallery w:val="Page Numbers (Bottom of Page)"/>
        <w:docPartUnique/>
      </w:docPartObj>
    </w:sdtPr>
    <w:sdtEndPr/>
    <w:sdtContent>
      <w:p w14:paraId="7782E184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26ED3" w14:textId="77777777" w:rsidR="007278A1" w:rsidRDefault="0072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8F542" w14:textId="77777777" w:rsidR="00EB0FCD" w:rsidRDefault="00EB0FCD" w:rsidP="007278A1">
      <w:pPr>
        <w:spacing w:after="0" w:line="240" w:lineRule="auto"/>
      </w:pPr>
      <w:r>
        <w:separator/>
      </w:r>
    </w:p>
  </w:footnote>
  <w:footnote w:type="continuationSeparator" w:id="0">
    <w:p w14:paraId="0FA16D05" w14:textId="77777777" w:rsidR="00EB0FCD" w:rsidRDefault="00EB0FCD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418F1" w14:textId="7C431314" w:rsidR="008F1DC6" w:rsidRPr="008F1DC6" w:rsidRDefault="008F1DC6">
    <w:pPr>
      <w:pStyle w:val="Nagwek"/>
      <w:rPr>
        <w:b/>
      </w:rPr>
    </w:pPr>
    <w:r>
      <w:tab/>
    </w:r>
    <w:r>
      <w:tab/>
    </w:r>
    <w:r w:rsidRPr="008F1DC6">
      <w:rPr>
        <w:b/>
      </w:rPr>
      <w:t xml:space="preserve">Załącznik nr 4 do oferty z dnia </w:t>
    </w:r>
    <w:r w:rsidR="00D151DA">
      <w:rPr>
        <w:b/>
      </w:rPr>
      <w:t>0</w:t>
    </w:r>
    <w:r w:rsidR="00981C78">
      <w:rPr>
        <w:b/>
      </w:rPr>
      <w:t>3</w:t>
    </w:r>
    <w:r w:rsidR="00881939">
      <w:rPr>
        <w:b/>
      </w:rPr>
      <w:t>.</w:t>
    </w:r>
    <w:r w:rsidR="00D151DA">
      <w:rPr>
        <w:b/>
      </w:rPr>
      <w:t>0</w:t>
    </w:r>
    <w:r w:rsidR="00881939">
      <w:rPr>
        <w:b/>
      </w:rPr>
      <w:t>1</w:t>
    </w:r>
    <w:r w:rsidR="00B71CC4">
      <w:rPr>
        <w:b/>
      </w:rPr>
      <w:t>.202</w:t>
    </w:r>
    <w:r w:rsidR="00D151DA">
      <w:rPr>
        <w:b/>
      </w:rPr>
      <w:t>5</w:t>
    </w:r>
    <w:r w:rsidR="00122034">
      <w:rPr>
        <w:b/>
      </w:rPr>
      <w:t xml:space="preserve"> </w:t>
    </w:r>
    <w:r w:rsidR="00B71CC4">
      <w:rPr>
        <w:b/>
      </w:rPr>
      <w:t>r</w:t>
    </w:r>
    <w:r w:rsidR="00122034">
      <w:rPr>
        <w:b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912335">
    <w:abstractNumId w:val="6"/>
  </w:num>
  <w:num w:numId="2" w16cid:durableId="64841890">
    <w:abstractNumId w:val="1"/>
  </w:num>
  <w:num w:numId="3" w16cid:durableId="1731465613">
    <w:abstractNumId w:val="5"/>
  </w:num>
  <w:num w:numId="4" w16cid:durableId="1913006113">
    <w:abstractNumId w:val="4"/>
  </w:num>
  <w:num w:numId="5" w16cid:durableId="1282305107">
    <w:abstractNumId w:val="2"/>
  </w:num>
  <w:num w:numId="6" w16cid:durableId="2086339077">
    <w:abstractNumId w:val="7"/>
  </w:num>
  <w:num w:numId="7" w16cid:durableId="398331476">
    <w:abstractNumId w:val="0"/>
  </w:num>
  <w:num w:numId="8" w16cid:durableId="551648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26F44"/>
    <w:rsid w:val="000306C2"/>
    <w:rsid w:val="000479AE"/>
    <w:rsid w:val="001068CA"/>
    <w:rsid w:val="00122034"/>
    <w:rsid w:val="001A2F71"/>
    <w:rsid w:val="001B1404"/>
    <w:rsid w:val="001C1815"/>
    <w:rsid w:val="001E416F"/>
    <w:rsid w:val="00254D7D"/>
    <w:rsid w:val="00275224"/>
    <w:rsid w:val="002B3DCF"/>
    <w:rsid w:val="002D0C07"/>
    <w:rsid w:val="0033085D"/>
    <w:rsid w:val="00375667"/>
    <w:rsid w:val="003E6968"/>
    <w:rsid w:val="004071C4"/>
    <w:rsid w:val="0044786F"/>
    <w:rsid w:val="00486560"/>
    <w:rsid w:val="004F3EEB"/>
    <w:rsid w:val="00527DD9"/>
    <w:rsid w:val="00557FD7"/>
    <w:rsid w:val="0056777A"/>
    <w:rsid w:val="00577282"/>
    <w:rsid w:val="00580D9C"/>
    <w:rsid w:val="005829FE"/>
    <w:rsid w:val="005B5B7D"/>
    <w:rsid w:val="005E2BCE"/>
    <w:rsid w:val="005E530E"/>
    <w:rsid w:val="00601A15"/>
    <w:rsid w:val="0065071F"/>
    <w:rsid w:val="00693F1A"/>
    <w:rsid w:val="006A0204"/>
    <w:rsid w:val="006E503A"/>
    <w:rsid w:val="00715177"/>
    <w:rsid w:val="00721BDB"/>
    <w:rsid w:val="00726030"/>
    <w:rsid w:val="007278A1"/>
    <w:rsid w:val="00780696"/>
    <w:rsid w:val="007C69F5"/>
    <w:rsid w:val="00820904"/>
    <w:rsid w:val="00835D06"/>
    <w:rsid w:val="008576F8"/>
    <w:rsid w:val="008713CB"/>
    <w:rsid w:val="0087291E"/>
    <w:rsid w:val="00877612"/>
    <w:rsid w:val="00877C12"/>
    <w:rsid w:val="00881939"/>
    <w:rsid w:val="008821FD"/>
    <w:rsid w:val="008C5753"/>
    <w:rsid w:val="008F1DC6"/>
    <w:rsid w:val="00981C78"/>
    <w:rsid w:val="00991087"/>
    <w:rsid w:val="00A21DFB"/>
    <w:rsid w:val="00A359EC"/>
    <w:rsid w:val="00A526E2"/>
    <w:rsid w:val="00AC3C1E"/>
    <w:rsid w:val="00B04F34"/>
    <w:rsid w:val="00B14E8C"/>
    <w:rsid w:val="00B71CC4"/>
    <w:rsid w:val="00B74C06"/>
    <w:rsid w:val="00C40BAD"/>
    <w:rsid w:val="00C85C31"/>
    <w:rsid w:val="00CC468F"/>
    <w:rsid w:val="00D02A6C"/>
    <w:rsid w:val="00D06D2C"/>
    <w:rsid w:val="00D151DA"/>
    <w:rsid w:val="00D3129C"/>
    <w:rsid w:val="00D77FEF"/>
    <w:rsid w:val="00D80198"/>
    <w:rsid w:val="00DD7C6C"/>
    <w:rsid w:val="00E26D6B"/>
    <w:rsid w:val="00EB0FCD"/>
    <w:rsid w:val="00EE4C79"/>
    <w:rsid w:val="00F14833"/>
    <w:rsid w:val="00F25A80"/>
    <w:rsid w:val="00F337F1"/>
    <w:rsid w:val="00F40461"/>
    <w:rsid w:val="00F54211"/>
    <w:rsid w:val="00F9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227D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Maciejewski Rafał</cp:lastModifiedBy>
  <cp:revision>7</cp:revision>
  <cp:lastPrinted>2022-05-06T11:09:00Z</cp:lastPrinted>
  <dcterms:created xsi:type="dcterms:W3CDTF">2024-11-07T13:52:00Z</dcterms:created>
  <dcterms:modified xsi:type="dcterms:W3CDTF">2025-01-02T12:05:00Z</dcterms:modified>
</cp:coreProperties>
</file>