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98B0F" w14:textId="77777777" w:rsidR="00AC7FB8" w:rsidRPr="00A734C8" w:rsidRDefault="00853A45" w:rsidP="003417E4">
      <w:pPr>
        <w:jc w:val="center"/>
        <w:rPr>
          <w:rFonts w:asciiTheme="minorHAnsi" w:hAnsiTheme="minorHAnsi" w:cstheme="minorHAnsi"/>
          <w:b/>
          <w:kern w:val="0"/>
          <w:sz w:val="22"/>
          <w:szCs w:val="22"/>
          <w:u w:val="single"/>
        </w:rPr>
      </w:pPr>
      <w:r w:rsidRPr="00A734C8">
        <w:rPr>
          <w:rFonts w:asciiTheme="minorHAnsi" w:hAnsiTheme="minorHAnsi" w:cstheme="minorHAnsi"/>
          <w:b/>
          <w:kern w:val="0"/>
          <w:sz w:val="22"/>
          <w:szCs w:val="22"/>
          <w:u w:val="single"/>
        </w:rPr>
        <w:t xml:space="preserve">WZÓR </w:t>
      </w:r>
      <w:r w:rsidR="00AC7FB8" w:rsidRPr="00A734C8">
        <w:rPr>
          <w:rFonts w:asciiTheme="minorHAnsi" w:hAnsiTheme="minorHAnsi" w:cstheme="minorHAnsi"/>
          <w:b/>
          <w:kern w:val="0"/>
          <w:sz w:val="22"/>
          <w:szCs w:val="22"/>
          <w:u w:val="single"/>
        </w:rPr>
        <w:t>UMOW</w:t>
      </w:r>
      <w:r w:rsidRPr="00A734C8">
        <w:rPr>
          <w:rFonts w:asciiTheme="minorHAnsi" w:hAnsiTheme="minorHAnsi" w:cstheme="minorHAnsi"/>
          <w:b/>
          <w:kern w:val="0"/>
          <w:sz w:val="22"/>
          <w:szCs w:val="22"/>
          <w:u w:val="single"/>
        </w:rPr>
        <w:t>Y</w:t>
      </w:r>
      <w:r w:rsidR="00AC7FB8" w:rsidRPr="00A734C8">
        <w:rPr>
          <w:rFonts w:asciiTheme="minorHAnsi" w:hAnsiTheme="minorHAnsi" w:cstheme="minorHAnsi"/>
          <w:b/>
          <w:kern w:val="0"/>
          <w:sz w:val="22"/>
          <w:szCs w:val="22"/>
          <w:u w:val="single"/>
        </w:rPr>
        <w:t xml:space="preserve"> </w:t>
      </w:r>
    </w:p>
    <w:p w14:paraId="05D8A82D" w14:textId="77777777" w:rsidR="002E190F" w:rsidRPr="00A734C8" w:rsidRDefault="00131166" w:rsidP="003417E4">
      <w:pPr>
        <w:tabs>
          <w:tab w:val="left" w:pos="8364"/>
        </w:tabs>
        <w:ind w:right="685"/>
        <w:rPr>
          <w:rFonts w:asciiTheme="minorHAnsi" w:hAnsiTheme="minorHAnsi" w:cstheme="minorHAnsi"/>
          <w:sz w:val="22"/>
          <w:szCs w:val="22"/>
        </w:rPr>
      </w:pPr>
      <w:r w:rsidRPr="00A734C8">
        <w:rPr>
          <w:rFonts w:asciiTheme="minorHAnsi" w:hAnsiTheme="minorHAnsi" w:cstheme="minorHAnsi"/>
          <w:sz w:val="22"/>
          <w:szCs w:val="22"/>
        </w:rPr>
        <w:tab/>
      </w:r>
    </w:p>
    <w:p w14:paraId="63B88523" w14:textId="6CD7FE52" w:rsidR="0097393F" w:rsidRPr="00A734C8" w:rsidRDefault="0097393F" w:rsidP="003417E4">
      <w:pPr>
        <w:tabs>
          <w:tab w:val="left" w:pos="8364"/>
        </w:tabs>
        <w:rPr>
          <w:rFonts w:asciiTheme="minorHAnsi" w:hAnsiTheme="minorHAnsi" w:cstheme="minorHAnsi"/>
          <w:sz w:val="22"/>
          <w:szCs w:val="22"/>
        </w:rPr>
      </w:pPr>
      <w:r w:rsidRPr="00A734C8">
        <w:rPr>
          <w:rFonts w:asciiTheme="minorHAnsi" w:hAnsiTheme="minorHAnsi" w:cstheme="minorHAnsi"/>
          <w:sz w:val="22"/>
          <w:szCs w:val="22"/>
        </w:rPr>
        <w:t>z</w:t>
      </w:r>
      <w:r w:rsidR="00A755EA" w:rsidRPr="00A734C8">
        <w:rPr>
          <w:rFonts w:asciiTheme="minorHAnsi" w:hAnsiTheme="minorHAnsi" w:cstheme="minorHAnsi"/>
          <w:sz w:val="22"/>
          <w:szCs w:val="22"/>
        </w:rPr>
        <w:t>awarta w dniu</w:t>
      </w:r>
      <w:r w:rsidR="000D7008" w:rsidRPr="00A734C8">
        <w:rPr>
          <w:rFonts w:asciiTheme="minorHAnsi" w:hAnsiTheme="minorHAnsi" w:cstheme="minorHAnsi"/>
          <w:sz w:val="22"/>
          <w:szCs w:val="22"/>
        </w:rPr>
        <w:t xml:space="preserve"> </w:t>
      </w:r>
      <w:r w:rsidR="0098552E" w:rsidRPr="00A734C8">
        <w:rPr>
          <w:rFonts w:asciiTheme="minorHAnsi" w:hAnsiTheme="minorHAnsi" w:cstheme="minorHAnsi"/>
          <w:sz w:val="22"/>
          <w:szCs w:val="22"/>
        </w:rPr>
        <w:t>……………</w:t>
      </w:r>
      <w:r w:rsidR="00E421BC" w:rsidRPr="00A734C8">
        <w:rPr>
          <w:rFonts w:asciiTheme="minorHAnsi" w:hAnsiTheme="minorHAnsi" w:cstheme="minorHAnsi"/>
          <w:sz w:val="22"/>
          <w:szCs w:val="22"/>
        </w:rPr>
        <w:t>………</w:t>
      </w:r>
      <w:r w:rsidR="00CE42CC" w:rsidRPr="00A734C8">
        <w:rPr>
          <w:rFonts w:asciiTheme="minorHAnsi" w:hAnsiTheme="minorHAnsi" w:cstheme="minorHAnsi"/>
          <w:sz w:val="22"/>
          <w:szCs w:val="22"/>
        </w:rPr>
        <w:t>.</w:t>
      </w:r>
      <w:r w:rsidR="00F52330" w:rsidRPr="00A734C8">
        <w:rPr>
          <w:rFonts w:asciiTheme="minorHAnsi" w:hAnsiTheme="minorHAnsi" w:cstheme="minorHAnsi"/>
          <w:sz w:val="22"/>
          <w:szCs w:val="22"/>
        </w:rPr>
        <w:t>202</w:t>
      </w:r>
      <w:r w:rsidR="00E421BC" w:rsidRPr="00A734C8">
        <w:rPr>
          <w:rFonts w:asciiTheme="minorHAnsi" w:hAnsiTheme="minorHAnsi" w:cstheme="minorHAnsi"/>
          <w:sz w:val="22"/>
          <w:szCs w:val="22"/>
        </w:rPr>
        <w:t>5</w:t>
      </w:r>
      <w:r w:rsidR="00A755EA" w:rsidRPr="00A734C8">
        <w:rPr>
          <w:rFonts w:asciiTheme="minorHAnsi" w:hAnsiTheme="minorHAnsi" w:cstheme="minorHAnsi"/>
          <w:sz w:val="22"/>
          <w:szCs w:val="22"/>
        </w:rPr>
        <w:t xml:space="preserve"> roku pomiędzy</w:t>
      </w:r>
      <w:r w:rsidRPr="00A734C8">
        <w:rPr>
          <w:rFonts w:asciiTheme="minorHAnsi" w:hAnsiTheme="minorHAnsi" w:cstheme="minorHAnsi"/>
          <w:sz w:val="22"/>
          <w:szCs w:val="22"/>
        </w:rPr>
        <w:t>:</w:t>
      </w:r>
    </w:p>
    <w:p w14:paraId="38D871CC" w14:textId="77777777" w:rsidR="004C5E2B" w:rsidRPr="00A734C8" w:rsidRDefault="004C5E2B" w:rsidP="003417E4">
      <w:pPr>
        <w:tabs>
          <w:tab w:val="left" w:pos="8364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62927008" w14:textId="77777777" w:rsidR="004D6630" w:rsidRPr="00A734C8" w:rsidRDefault="004D6630" w:rsidP="003417E4">
      <w:pPr>
        <w:rPr>
          <w:rFonts w:asciiTheme="minorHAnsi" w:hAnsiTheme="minorHAnsi" w:cstheme="minorHAnsi"/>
          <w:kern w:val="0"/>
          <w:sz w:val="22"/>
          <w:szCs w:val="22"/>
        </w:rPr>
      </w:pPr>
      <w:r w:rsidRPr="00A734C8">
        <w:rPr>
          <w:rFonts w:asciiTheme="minorHAnsi" w:hAnsiTheme="minorHAnsi" w:cstheme="minorHAnsi"/>
          <w:b/>
          <w:bCs/>
          <w:sz w:val="22"/>
          <w:szCs w:val="22"/>
        </w:rPr>
        <w:t xml:space="preserve">Miastem Stołecznym Warszawa </w:t>
      </w:r>
      <w:r w:rsidRPr="00A734C8">
        <w:rPr>
          <w:rFonts w:asciiTheme="minorHAnsi" w:hAnsiTheme="minorHAnsi" w:cstheme="minorHAnsi"/>
          <w:bCs/>
          <w:sz w:val="22"/>
          <w:szCs w:val="22"/>
        </w:rPr>
        <w:t xml:space="preserve">z siedzibą Plac Bankowy 3/5, 0-950 Warszawa, </w:t>
      </w:r>
      <w:r w:rsidRPr="00A734C8">
        <w:rPr>
          <w:rFonts w:asciiTheme="minorHAnsi" w:hAnsiTheme="minorHAnsi" w:cstheme="minorHAnsi"/>
          <w:sz w:val="22"/>
          <w:szCs w:val="22"/>
        </w:rPr>
        <w:t xml:space="preserve">NIP: 525-22-48-481, Regon: </w:t>
      </w:r>
      <w:r w:rsidRPr="00A734C8">
        <w:rPr>
          <w:rFonts w:asciiTheme="minorHAnsi" w:hAnsiTheme="minorHAnsi" w:cstheme="minorHAnsi"/>
          <w:sz w:val="22"/>
          <w:szCs w:val="22"/>
          <w:shd w:val="clear" w:color="auto" w:fill="FFFFFF"/>
        </w:rPr>
        <w:t>015259640</w:t>
      </w:r>
      <w:r w:rsidRPr="00A734C8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 xml:space="preserve">, </w:t>
      </w:r>
      <w:r w:rsidRPr="00A734C8">
        <w:rPr>
          <w:rFonts w:asciiTheme="minorHAnsi" w:hAnsiTheme="minorHAnsi" w:cstheme="minorHAnsi"/>
          <w:sz w:val="22"/>
          <w:szCs w:val="22"/>
        </w:rPr>
        <w:t>reprezentowan</w:t>
      </w:r>
      <w:r w:rsidR="000D519E" w:rsidRPr="00A734C8">
        <w:rPr>
          <w:rFonts w:asciiTheme="minorHAnsi" w:hAnsiTheme="minorHAnsi" w:cstheme="minorHAnsi"/>
          <w:sz w:val="22"/>
          <w:szCs w:val="22"/>
        </w:rPr>
        <w:t>ym</w:t>
      </w:r>
      <w:r w:rsidRPr="00A734C8">
        <w:rPr>
          <w:rFonts w:asciiTheme="minorHAnsi" w:hAnsiTheme="minorHAnsi" w:cstheme="minorHAnsi"/>
          <w:sz w:val="22"/>
          <w:szCs w:val="22"/>
        </w:rPr>
        <w:t xml:space="preserve"> przez:</w:t>
      </w:r>
    </w:p>
    <w:p w14:paraId="26E0C357" w14:textId="77777777" w:rsidR="00946901" w:rsidRPr="00A734C8" w:rsidRDefault="00946901" w:rsidP="003417E4">
      <w:pPr>
        <w:suppressAutoHyphens/>
        <w:rPr>
          <w:rFonts w:asciiTheme="minorHAnsi" w:hAnsiTheme="minorHAnsi" w:cstheme="minorHAnsi"/>
          <w:kern w:val="0"/>
          <w:sz w:val="22"/>
          <w:szCs w:val="22"/>
          <w:lang w:eastAsia="ar-SA"/>
        </w:rPr>
      </w:pPr>
      <w:r w:rsidRPr="00A734C8">
        <w:rPr>
          <w:rFonts w:asciiTheme="minorHAnsi" w:hAnsiTheme="minorHAnsi" w:cstheme="minorHAnsi"/>
          <w:b/>
          <w:kern w:val="0"/>
          <w:sz w:val="22"/>
          <w:szCs w:val="22"/>
          <w:lang w:eastAsia="ar-SA"/>
        </w:rPr>
        <w:t>Panią Hannę Jakubowicz</w:t>
      </w:r>
      <w:r w:rsidRPr="00A734C8">
        <w:rPr>
          <w:rFonts w:asciiTheme="minorHAnsi" w:hAnsiTheme="minorHAnsi" w:cstheme="minorHAnsi"/>
          <w:bCs/>
          <w:kern w:val="0"/>
          <w:sz w:val="22"/>
          <w:szCs w:val="22"/>
          <w:lang w:eastAsia="ar-SA"/>
        </w:rPr>
        <w:t xml:space="preserve"> –</w:t>
      </w:r>
      <w:r w:rsidRPr="00A734C8">
        <w:rPr>
          <w:rFonts w:asciiTheme="minorHAnsi" w:hAnsiTheme="minorHAnsi" w:cstheme="minorHAnsi"/>
          <w:kern w:val="0"/>
          <w:sz w:val="22"/>
          <w:szCs w:val="22"/>
          <w:lang w:eastAsia="ar-SA"/>
        </w:rPr>
        <w:t xml:space="preserve"> Dyrektora Zarządu Mienia m. st. Warszawy, na podstawie pełnomocnictwa Prezydenta m. st. Warszawy Nr GP-OR.</w:t>
      </w:r>
      <w:r w:rsidR="00F56582" w:rsidRPr="00A734C8">
        <w:rPr>
          <w:rFonts w:asciiTheme="minorHAnsi" w:hAnsiTheme="minorHAnsi" w:cstheme="minorHAnsi"/>
          <w:kern w:val="0"/>
          <w:sz w:val="22"/>
          <w:szCs w:val="22"/>
          <w:lang w:eastAsia="ar-SA"/>
        </w:rPr>
        <w:t>0052.3777</w:t>
      </w:r>
      <w:r w:rsidRPr="00A734C8">
        <w:rPr>
          <w:rFonts w:asciiTheme="minorHAnsi" w:hAnsiTheme="minorHAnsi" w:cstheme="minorHAnsi"/>
          <w:kern w:val="0"/>
          <w:sz w:val="22"/>
          <w:szCs w:val="22"/>
          <w:lang w:eastAsia="ar-SA"/>
        </w:rPr>
        <w:t xml:space="preserve"> z dnia 0</w:t>
      </w:r>
      <w:r w:rsidR="00F56582" w:rsidRPr="00A734C8">
        <w:rPr>
          <w:rFonts w:asciiTheme="minorHAnsi" w:hAnsiTheme="minorHAnsi" w:cstheme="minorHAnsi"/>
          <w:kern w:val="0"/>
          <w:sz w:val="22"/>
          <w:szCs w:val="22"/>
          <w:lang w:eastAsia="ar-SA"/>
        </w:rPr>
        <w:t>8</w:t>
      </w:r>
      <w:r w:rsidRPr="00A734C8">
        <w:rPr>
          <w:rFonts w:asciiTheme="minorHAnsi" w:hAnsiTheme="minorHAnsi" w:cstheme="minorHAnsi"/>
          <w:kern w:val="0"/>
          <w:sz w:val="22"/>
          <w:szCs w:val="22"/>
          <w:lang w:eastAsia="ar-SA"/>
        </w:rPr>
        <w:t>.</w:t>
      </w:r>
      <w:r w:rsidR="00F56582" w:rsidRPr="00A734C8">
        <w:rPr>
          <w:rFonts w:asciiTheme="minorHAnsi" w:hAnsiTheme="minorHAnsi" w:cstheme="minorHAnsi"/>
          <w:kern w:val="0"/>
          <w:sz w:val="22"/>
          <w:szCs w:val="22"/>
          <w:lang w:eastAsia="ar-SA"/>
        </w:rPr>
        <w:t>11</w:t>
      </w:r>
      <w:r w:rsidRPr="00A734C8">
        <w:rPr>
          <w:rFonts w:asciiTheme="minorHAnsi" w:hAnsiTheme="minorHAnsi" w:cstheme="minorHAnsi"/>
          <w:kern w:val="0"/>
          <w:sz w:val="22"/>
          <w:szCs w:val="22"/>
          <w:lang w:eastAsia="ar-SA"/>
        </w:rPr>
        <w:t>.20</w:t>
      </w:r>
      <w:r w:rsidR="00F56582" w:rsidRPr="00A734C8">
        <w:rPr>
          <w:rFonts w:asciiTheme="minorHAnsi" w:hAnsiTheme="minorHAnsi" w:cstheme="minorHAnsi"/>
          <w:kern w:val="0"/>
          <w:sz w:val="22"/>
          <w:szCs w:val="22"/>
          <w:lang w:eastAsia="ar-SA"/>
        </w:rPr>
        <w:t xml:space="preserve">23 </w:t>
      </w:r>
      <w:r w:rsidRPr="00A734C8">
        <w:rPr>
          <w:rFonts w:asciiTheme="minorHAnsi" w:hAnsiTheme="minorHAnsi" w:cstheme="minorHAnsi"/>
          <w:kern w:val="0"/>
          <w:sz w:val="22"/>
          <w:szCs w:val="22"/>
          <w:lang w:eastAsia="ar-SA"/>
        </w:rPr>
        <w:t>r</w:t>
      </w:r>
      <w:r w:rsidR="00F56582" w:rsidRPr="00A734C8">
        <w:rPr>
          <w:rFonts w:asciiTheme="minorHAnsi" w:hAnsiTheme="minorHAnsi" w:cstheme="minorHAnsi"/>
          <w:kern w:val="0"/>
          <w:sz w:val="22"/>
          <w:szCs w:val="22"/>
          <w:lang w:eastAsia="ar-SA"/>
        </w:rPr>
        <w:t>.</w:t>
      </w:r>
      <w:r w:rsidRPr="00A734C8">
        <w:rPr>
          <w:rFonts w:asciiTheme="minorHAnsi" w:hAnsiTheme="minorHAnsi" w:cstheme="minorHAnsi"/>
          <w:kern w:val="0"/>
          <w:sz w:val="22"/>
          <w:szCs w:val="22"/>
          <w:lang w:eastAsia="ar-SA"/>
        </w:rPr>
        <w:t>,</w:t>
      </w:r>
    </w:p>
    <w:p w14:paraId="17B2B1AE" w14:textId="3A962FE0" w:rsidR="00946901" w:rsidRPr="00A734C8" w:rsidRDefault="00946901" w:rsidP="003417E4">
      <w:pPr>
        <w:suppressAutoHyphens/>
        <w:rPr>
          <w:rFonts w:asciiTheme="minorHAnsi" w:hAnsiTheme="minorHAnsi" w:cstheme="minorHAnsi"/>
          <w:kern w:val="0"/>
          <w:sz w:val="22"/>
          <w:szCs w:val="22"/>
          <w:lang w:eastAsia="ar-SA"/>
        </w:rPr>
      </w:pPr>
      <w:r w:rsidRPr="00A734C8">
        <w:rPr>
          <w:rFonts w:asciiTheme="minorHAnsi" w:hAnsiTheme="minorHAnsi" w:cstheme="minorHAnsi"/>
          <w:kern w:val="0"/>
          <w:sz w:val="22"/>
          <w:szCs w:val="22"/>
          <w:lang w:eastAsia="ar-SA"/>
        </w:rPr>
        <w:t xml:space="preserve">zwanym w dalszej części umowy </w:t>
      </w:r>
      <w:r w:rsidRPr="00A734C8">
        <w:rPr>
          <w:rFonts w:asciiTheme="minorHAnsi" w:hAnsiTheme="minorHAnsi" w:cstheme="minorHAnsi"/>
          <w:b/>
          <w:kern w:val="0"/>
          <w:sz w:val="22"/>
          <w:szCs w:val="22"/>
          <w:lang w:eastAsia="ar-SA"/>
        </w:rPr>
        <w:t>„Zamawiającym”</w:t>
      </w:r>
      <w:r w:rsidR="00A734C8" w:rsidRPr="00A734C8">
        <w:rPr>
          <w:rFonts w:asciiTheme="minorHAnsi" w:hAnsiTheme="minorHAnsi" w:cstheme="minorHAnsi"/>
          <w:kern w:val="0"/>
          <w:sz w:val="22"/>
          <w:szCs w:val="22"/>
          <w:lang w:eastAsia="ar-SA"/>
        </w:rPr>
        <w:t>,</w:t>
      </w:r>
    </w:p>
    <w:p w14:paraId="3D572838" w14:textId="77777777" w:rsidR="00946901" w:rsidRPr="00A734C8" w:rsidRDefault="00AC7FB8" w:rsidP="003417E4">
      <w:pPr>
        <w:rPr>
          <w:rFonts w:asciiTheme="minorHAnsi" w:hAnsiTheme="minorHAnsi" w:cstheme="minorHAnsi"/>
          <w:kern w:val="0"/>
          <w:sz w:val="22"/>
          <w:szCs w:val="22"/>
        </w:rPr>
      </w:pPr>
      <w:r w:rsidRPr="00A734C8">
        <w:rPr>
          <w:rFonts w:asciiTheme="minorHAnsi" w:hAnsiTheme="minorHAnsi" w:cstheme="minorHAnsi"/>
          <w:kern w:val="0"/>
          <w:sz w:val="22"/>
          <w:szCs w:val="22"/>
          <w:lang w:eastAsia="ar-SA"/>
        </w:rPr>
        <w:t>a</w:t>
      </w:r>
      <w:r w:rsidRPr="00A734C8">
        <w:rPr>
          <w:rFonts w:asciiTheme="minorHAnsi" w:hAnsiTheme="minorHAnsi" w:cstheme="minorHAnsi"/>
          <w:kern w:val="0"/>
          <w:sz w:val="22"/>
          <w:szCs w:val="22"/>
        </w:rPr>
        <w:t xml:space="preserve"> </w:t>
      </w:r>
    </w:p>
    <w:p w14:paraId="53AEB52C" w14:textId="77777777" w:rsidR="0098552E" w:rsidRPr="00A734C8" w:rsidRDefault="0098552E" w:rsidP="00A27369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A734C8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7069481A" w14:textId="77777777" w:rsidR="0098552E" w:rsidRPr="00A734C8" w:rsidRDefault="0098552E" w:rsidP="00A2736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1FFF599" w14:textId="77777777" w:rsidR="0098552E" w:rsidRPr="00A734C8" w:rsidRDefault="0098552E" w:rsidP="00A27369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A734C8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237DB4A4" w14:textId="77777777" w:rsidR="0098552E" w:rsidRPr="00A734C8" w:rsidRDefault="0098552E" w:rsidP="00A2736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887CB0D" w14:textId="2EB782A3" w:rsidR="003F7AFC" w:rsidRPr="00A734C8" w:rsidRDefault="003E02BF" w:rsidP="00A27369">
      <w:pPr>
        <w:rPr>
          <w:rFonts w:asciiTheme="minorHAnsi" w:hAnsiTheme="minorHAnsi" w:cstheme="minorHAnsi"/>
          <w:b/>
          <w:sz w:val="22"/>
          <w:szCs w:val="22"/>
        </w:rPr>
      </w:pPr>
      <w:r w:rsidRPr="00A734C8">
        <w:rPr>
          <w:rFonts w:asciiTheme="minorHAnsi" w:hAnsiTheme="minorHAnsi" w:cstheme="minorHAnsi"/>
          <w:sz w:val="22"/>
          <w:szCs w:val="22"/>
        </w:rPr>
        <w:t>zwan</w:t>
      </w:r>
      <w:r w:rsidR="00E279CA" w:rsidRPr="00A734C8">
        <w:rPr>
          <w:rFonts w:asciiTheme="minorHAnsi" w:hAnsiTheme="minorHAnsi" w:cstheme="minorHAnsi"/>
          <w:sz w:val="22"/>
          <w:szCs w:val="22"/>
        </w:rPr>
        <w:t>ym</w:t>
      </w:r>
      <w:r w:rsidR="00C763B6" w:rsidRPr="00A734C8">
        <w:rPr>
          <w:rFonts w:asciiTheme="minorHAnsi" w:hAnsiTheme="minorHAnsi" w:cstheme="minorHAnsi"/>
          <w:sz w:val="22"/>
          <w:szCs w:val="22"/>
        </w:rPr>
        <w:t xml:space="preserve"> dalej w treści niniejszej umowy </w:t>
      </w:r>
      <w:r w:rsidR="00A01002" w:rsidRPr="00A734C8">
        <w:rPr>
          <w:rFonts w:asciiTheme="minorHAnsi" w:hAnsiTheme="minorHAnsi" w:cstheme="minorHAnsi"/>
          <w:b/>
          <w:sz w:val="22"/>
          <w:szCs w:val="22"/>
        </w:rPr>
        <w:t>„Wykonawcą”</w:t>
      </w:r>
      <w:r w:rsidR="00A734C8" w:rsidRPr="00A734C8">
        <w:rPr>
          <w:rFonts w:asciiTheme="minorHAnsi" w:hAnsiTheme="minorHAnsi" w:cstheme="minorHAnsi"/>
          <w:b/>
          <w:sz w:val="22"/>
          <w:szCs w:val="22"/>
        </w:rPr>
        <w:t>.</w:t>
      </w:r>
    </w:p>
    <w:p w14:paraId="7C857288" w14:textId="77777777" w:rsidR="00282B11" w:rsidRPr="00A734C8" w:rsidRDefault="00282B11" w:rsidP="003417E4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687D02E" w14:textId="59356108" w:rsidR="00080A07" w:rsidRPr="00A734C8" w:rsidRDefault="008C0934" w:rsidP="003417E4">
      <w:pPr>
        <w:rPr>
          <w:rFonts w:asciiTheme="minorHAnsi" w:hAnsiTheme="minorHAnsi" w:cstheme="minorHAnsi"/>
          <w:bCs/>
          <w:sz w:val="22"/>
          <w:szCs w:val="22"/>
        </w:rPr>
      </w:pPr>
      <w:r w:rsidRPr="00A734C8">
        <w:rPr>
          <w:rFonts w:asciiTheme="minorHAnsi" w:hAnsiTheme="minorHAnsi" w:cstheme="minorHAnsi"/>
          <w:bCs/>
          <w:sz w:val="22"/>
          <w:szCs w:val="22"/>
        </w:rPr>
        <w:t>Z uwagi na niespełnienie przesłanek  określonych w</w:t>
      </w:r>
      <w:r w:rsidR="008312ED" w:rsidRPr="00A734C8">
        <w:rPr>
          <w:rFonts w:asciiTheme="minorHAnsi" w:hAnsiTheme="minorHAnsi" w:cstheme="minorHAnsi"/>
          <w:bCs/>
          <w:sz w:val="22"/>
          <w:szCs w:val="22"/>
        </w:rPr>
        <w:t xml:space="preserve"> art. 2 ust. 1 pkt 1</w:t>
      </w:r>
      <w:r w:rsidRPr="00A734C8">
        <w:rPr>
          <w:rFonts w:asciiTheme="minorHAnsi" w:hAnsiTheme="minorHAnsi" w:cstheme="minorHAnsi"/>
          <w:bCs/>
          <w:sz w:val="22"/>
          <w:szCs w:val="22"/>
        </w:rPr>
        <w:t>)</w:t>
      </w:r>
      <w:r w:rsidR="008312ED" w:rsidRPr="00A734C8">
        <w:rPr>
          <w:rFonts w:asciiTheme="minorHAnsi" w:hAnsiTheme="minorHAnsi" w:cstheme="minorHAnsi"/>
          <w:bCs/>
          <w:sz w:val="22"/>
          <w:szCs w:val="22"/>
        </w:rPr>
        <w:t xml:space="preserve"> ustawy z dnia 11 września 2019 r. Prawo zamówień publicznych (</w:t>
      </w:r>
      <w:r w:rsidRPr="00A734C8">
        <w:rPr>
          <w:rFonts w:asciiTheme="minorHAnsi" w:hAnsiTheme="minorHAnsi" w:cstheme="minorHAnsi"/>
          <w:bCs/>
          <w:sz w:val="22"/>
          <w:szCs w:val="22"/>
        </w:rPr>
        <w:t xml:space="preserve">tj. </w:t>
      </w:r>
      <w:r w:rsidR="008312ED" w:rsidRPr="00A734C8">
        <w:rPr>
          <w:rFonts w:asciiTheme="minorHAnsi" w:hAnsiTheme="minorHAnsi" w:cstheme="minorHAnsi"/>
          <w:bCs/>
          <w:sz w:val="22"/>
          <w:szCs w:val="22"/>
        </w:rPr>
        <w:t>Dz. U. z 202</w:t>
      </w:r>
      <w:r w:rsidRPr="00A734C8">
        <w:rPr>
          <w:rFonts w:asciiTheme="minorHAnsi" w:hAnsiTheme="minorHAnsi" w:cstheme="minorHAnsi"/>
          <w:bCs/>
          <w:sz w:val="22"/>
          <w:szCs w:val="22"/>
        </w:rPr>
        <w:t>4</w:t>
      </w:r>
      <w:r w:rsidR="008312ED" w:rsidRPr="00A734C8">
        <w:rPr>
          <w:rFonts w:asciiTheme="minorHAnsi" w:hAnsiTheme="minorHAnsi" w:cstheme="minorHAnsi"/>
          <w:bCs/>
          <w:sz w:val="22"/>
          <w:szCs w:val="22"/>
        </w:rPr>
        <w:t xml:space="preserve"> r.</w:t>
      </w:r>
      <w:r w:rsidRPr="00A734C8">
        <w:rPr>
          <w:rFonts w:asciiTheme="minorHAnsi" w:hAnsiTheme="minorHAnsi" w:cstheme="minorHAnsi"/>
          <w:bCs/>
          <w:sz w:val="22"/>
          <w:szCs w:val="22"/>
        </w:rPr>
        <w:t>,</w:t>
      </w:r>
      <w:r w:rsidR="008312ED" w:rsidRPr="00A734C8">
        <w:rPr>
          <w:rFonts w:asciiTheme="minorHAnsi" w:hAnsiTheme="minorHAnsi" w:cstheme="minorHAnsi"/>
          <w:bCs/>
          <w:sz w:val="22"/>
          <w:szCs w:val="22"/>
        </w:rPr>
        <w:t xml:space="preserve"> poz. </w:t>
      </w:r>
      <w:r w:rsidRPr="00A734C8">
        <w:rPr>
          <w:rFonts w:asciiTheme="minorHAnsi" w:hAnsiTheme="minorHAnsi" w:cstheme="minorHAnsi"/>
          <w:bCs/>
          <w:sz w:val="22"/>
          <w:szCs w:val="22"/>
        </w:rPr>
        <w:t>1320</w:t>
      </w:r>
      <w:r w:rsidR="008312ED" w:rsidRPr="00A734C8">
        <w:rPr>
          <w:rFonts w:asciiTheme="minorHAnsi" w:hAnsiTheme="minorHAnsi" w:cstheme="minorHAnsi"/>
          <w:bCs/>
          <w:sz w:val="22"/>
          <w:szCs w:val="22"/>
        </w:rPr>
        <w:t xml:space="preserve">) do niniejszej umowy </w:t>
      </w:r>
      <w:r w:rsidR="003A149E" w:rsidRPr="00A734C8">
        <w:rPr>
          <w:rFonts w:asciiTheme="minorHAnsi" w:hAnsiTheme="minorHAnsi" w:cstheme="minorHAnsi"/>
          <w:bCs/>
          <w:sz w:val="22"/>
          <w:szCs w:val="22"/>
        </w:rPr>
        <w:t>(zwanej dalej: „</w:t>
      </w:r>
      <w:r w:rsidR="003A149E" w:rsidRPr="00A734C8">
        <w:rPr>
          <w:rFonts w:asciiTheme="minorHAnsi" w:hAnsiTheme="minorHAnsi" w:cstheme="minorHAnsi"/>
          <w:b/>
          <w:sz w:val="22"/>
          <w:szCs w:val="22"/>
        </w:rPr>
        <w:t>umow</w:t>
      </w:r>
      <w:r w:rsidR="00A734C8" w:rsidRPr="00A734C8">
        <w:rPr>
          <w:rFonts w:asciiTheme="minorHAnsi" w:hAnsiTheme="minorHAnsi" w:cstheme="minorHAnsi"/>
          <w:b/>
          <w:sz w:val="22"/>
          <w:szCs w:val="22"/>
        </w:rPr>
        <w:t>ą</w:t>
      </w:r>
      <w:r w:rsidR="003A149E" w:rsidRPr="00A734C8">
        <w:rPr>
          <w:rFonts w:asciiTheme="minorHAnsi" w:hAnsiTheme="minorHAnsi" w:cstheme="minorHAnsi"/>
          <w:bCs/>
          <w:sz w:val="22"/>
          <w:szCs w:val="22"/>
        </w:rPr>
        <w:t xml:space="preserve">) </w:t>
      </w:r>
      <w:r w:rsidR="008312ED" w:rsidRPr="00A734C8">
        <w:rPr>
          <w:rFonts w:asciiTheme="minorHAnsi" w:hAnsiTheme="minorHAnsi" w:cstheme="minorHAnsi"/>
          <w:bCs/>
          <w:sz w:val="22"/>
          <w:szCs w:val="22"/>
        </w:rPr>
        <w:t xml:space="preserve">nie stosuje się przepisów </w:t>
      </w:r>
      <w:r w:rsidR="00E421BC" w:rsidRPr="00A734C8">
        <w:rPr>
          <w:rFonts w:asciiTheme="minorHAnsi" w:hAnsiTheme="minorHAnsi" w:cstheme="minorHAnsi"/>
          <w:bCs/>
          <w:sz w:val="22"/>
          <w:szCs w:val="22"/>
        </w:rPr>
        <w:t>ww</w:t>
      </w:r>
      <w:r w:rsidR="003A149E" w:rsidRPr="00A734C8">
        <w:rPr>
          <w:rFonts w:asciiTheme="minorHAnsi" w:hAnsiTheme="minorHAnsi" w:cstheme="minorHAnsi"/>
          <w:bCs/>
          <w:sz w:val="22"/>
          <w:szCs w:val="22"/>
        </w:rPr>
        <w:t>.</w:t>
      </w:r>
      <w:r w:rsidR="008312ED" w:rsidRPr="00A734C8">
        <w:rPr>
          <w:rFonts w:asciiTheme="minorHAnsi" w:hAnsiTheme="minorHAnsi" w:cstheme="minorHAnsi"/>
          <w:bCs/>
          <w:sz w:val="22"/>
          <w:szCs w:val="22"/>
        </w:rPr>
        <w:t xml:space="preserve"> ustawy.</w:t>
      </w:r>
      <w:r w:rsidR="00894733" w:rsidRPr="00A734C8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434A4974" w14:textId="77777777" w:rsidR="00282B11" w:rsidRPr="00A734C8" w:rsidRDefault="00282B11" w:rsidP="003417E4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8A93205" w14:textId="77777777" w:rsidR="00C52342" w:rsidRPr="00A734C8" w:rsidRDefault="00C52342" w:rsidP="003417E4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DF09E91" w14:textId="77777777" w:rsidR="00A755EA" w:rsidRPr="00A734C8" w:rsidRDefault="003E20D9" w:rsidP="003417E4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734C8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A755EA" w:rsidRPr="00A734C8">
        <w:rPr>
          <w:rFonts w:asciiTheme="minorHAnsi" w:hAnsiTheme="minorHAnsi" w:cstheme="minorHAnsi"/>
          <w:b/>
          <w:bCs/>
          <w:sz w:val="22"/>
          <w:szCs w:val="22"/>
        </w:rPr>
        <w:t xml:space="preserve"> 1</w:t>
      </w:r>
    </w:p>
    <w:p w14:paraId="02FFF5B9" w14:textId="77777777" w:rsidR="00627E3A" w:rsidRPr="00A734C8" w:rsidRDefault="00853738" w:rsidP="006939C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734C8">
        <w:rPr>
          <w:rFonts w:asciiTheme="minorHAnsi" w:hAnsiTheme="minorHAnsi" w:cstheme="minorHAnsi"/>
          <w:b/>
          <w:bCs/>
          <w:sz w:val="22"/>
          <w:szCs w:val="22"/>
        </w:rPr>
        <w:t>Przedmiot umowy</w:t>
      </w:r>
    </w:p>
    <w:p w14:paraId="308273E7" w14:textId="77777777" w:rsidR="006939C5" w:rsidRPr="00A734C8" w:rsidRDefault="006939C5" w:rsidP="006939C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7A53984" w14:textId="4DDF9D8D" w:rsidR="001B1B4E" w:rsidRPr="00A734C8" w:rsidRDefault="00A755EA" w:rsidP="00A734C8">
      <w:pPr>
        <w:pStyle w:val="Akapitzlist"/>
        <w:numPr>
          <w:ilvl w:val="0"/>
          <w:numId w:val="16"/>
        </w:numPr>
        <w:spacing w:after="240"/>
        <w:ind w:left="426"/>
        <w:rPr>
          <w:rFonts w:asciiTheme="minorHAnsi" w:hAnsiTheme="minorHAnsi" w:cstheme="minorHAnsi"/>
        </w:rPr>
      </w:pPr>
      <w:r w:rsidRPr="00A734C8">
        <w:rPr>
          <w:rFonts w:asciiTheme="minorHAnsi" w:hAnsiTheme="minorHAnsi" w:cstheme="minorHAnsi"/>
          <w:bCs/>
        </w:rPr>
        <w:t>Wykonawca</w:t>
      </w:r>
      <w:r w:rsidRPr="00A734C8">
        <w:rPr>
          <w:rFonts w:asciiTheme="minorHAnsi" w:hAnsiTheme="minorHAnsi" w:cstheme="minorHAnsi"/>
        </w:rPr>
        <w:t xml:space="preserve"> </w:t>
      </w:r>
      <w:r w:rsidR="00C52342" w:rsidRPr="00A734C8">
        <w:rPr>
          <w:rFonts w:asciiTheme="minorHAnsi" w:hAnsiTheme="minorHAnsi" w:cstheme="minorHAnsi"/>
        </w:rPr>
        <w:t xml:space="preserve">będzie dokonywał na rzecz Zamawiającego </w:t>
      </w:r>
      <w:r w:rsidR="00A75299" w:rsidRPr="00A734C8">
        <w:rPr>
          <w:rFonts w:asciiTheme="minorHAnsi" w:hAnsiTheme="minorHAnsi" w:cstheme="minorHAnsi"/>
          <w:color w:val="000000"/>
        </w:rPr>
        <w:t>ślusarskiego otwarcia nieruchomości lokalowych nabytych w drodze dziedziczenia przez m.st. Warszawę (zwanych dalej: „</w:t>
      </w:r>
      <w:r w:rsidR="00A75299" w:rsidRPr="00A734C8">
        <w:rPr>
          <w:rFonts w:asciiTheme="minorHAnsi" w:hAnsiTheme="minorHAnsi" w:cstheme="minorHAnsi"/>
          <w:b/>
          <w:bCs/>
          <w:color w:val="000000"/>
        </w:rPr>
        <w:t>nieruchomości</w:t>
      </w:r>
      <w:r w:rsidR="00A734C8" w:rsidRPr="00A734C8">
        <w:rPr>
          <w:rFonts w:asciiTheme="minorHAnsi" w:hAnsiTheme="minorHAnsi" w:cstheme="minorHAnsi"/>
          <w:b/>
          <w:bCs/>
          <w:color w:val="000000"/>
        </w:rPr>
        <w:t>ami</w:t>
      </w:r>
      <w:r w:rsidR="00A75299" w:rsidRPr="00A734C8">
        <w:rPr>
          <w:rFonts w:asciiTheme="minorHAnsi" w:hAnsiTheme="minorHAnsi" w:cstheme="minorHAnsi"/>
          <w:color w:val="000000"/>
        </w:rPr>
        <w:t>”)</w:t>
      </w:r>
      <w:r w:rsidR="00CF64F2" w:rsidRPr="00A734C8">
        <w:rPr>
          <w:rFonts w:asciiTheme="minorHAnsi" w:hAnsiTheme="minorHAnsi" w:cstheme="minorHAnsi"/>
          <w:color w:val="000000"/>
        </w:rPr>
        <w:t xml:space="preserve"> </w:t>
      </w:r>
      <w:r w:rsidR="00A75299" w:rsidRPr="00A734C8">
        <w:rPr>
          <w:rFonts w:asciiTheme="minorHAnsi" w:hAnsiTheme="minorHAnsi" w:cstheme="minorHAnsi"/>
          <w:color w:val="000000"/>
        </w:rPr>
        <w:t xml:space="preserve">oraz wymiany zamków </w:t>
      </w:r>
      <w:r w:rsidR="00A75299" w:rsidRPr="00A734C8">
        <w:rPr>
          <w:rFonts w:asciiTheme="minorHAnsi" w:eastAsia="Calibri" w:hAnsiTheme="minorHAnsi" w:cstheme="minorHAnsi"/>
          <w:lang w:eastAsia="en-US"/>
        </w:rPr>
        <w:t xml:space="preserve">zamykających dostęp do </w:t>
      </w:r>
      <w:r w:rsidR="00A734C8" w:rsidRPr="00A734C8">
        <w:rPr>
          <w:rFonts w:asciiTheme="minorHAnsi" w:eastAsia="Calibri" w:hAnsiTheme="minorHAnsi" w:cstheme="minorHAnsi"/>
          <w:lang w:eastAsia="en-US"/>
        </w:rPr>
        <w:t>n</w:t>
      </w:r>
      <w:r w:rsidR="00A75299" w:rsidRPr="00A734C8">
        <w:rPr>
          <w:rFonts w:asciiTheme="minorHAnsi" w:eastAsia="Calibri" w:hAnsiTheme="minorHAnsi" w:cstheme="minorHAnsi"/>
          <w:lang w:eastAsia="en-US"/>
        </w:rPr>
        <w:t xml:space="preserve">ieruchomości </w:t>
      </w:r>
      <w:r w:rsidR="00A75299" w:rsidRPr="00A734C8">
        <w:rPr>
          <w:rFonts w:asciiTheme="minorHAnsi" w:hAnsiTheme="minorHAnsi" w:cstheme="minorHAnsi"/>
          <w:color w:val="000000"/>
        </w:rPr>
        <w:t>celem zabezpieczenia mienia spadkowego</w:t>
      </w:r>
      <w:r w:rsidR="0098552E" w:rsidRPr="00A734C8">
        <w:rPr>
          <w:rFonts w:asciiTheme="minorHAnsi" w:hAnsiTheme="minorHAnsi" w:cstheme="minorHAnsi"/>
        </w:rPr>
        <w:t xml:space="preserve">, </w:t>
      </w:r>
      <w:r w:rsidR="00C52342" w:rsidRPr="00A734C8">
        <w:rPr>
          <w:rFonts w:asciiTheme="minorHAnsi" w:hAnsiTheme="minorHAnsi" w:cstheme="minorHAnsi"/>
        </w:rPr>
        <w:t xml:space="preserve">w zależności </w:t>
      </w:r>
      <w:r w:rsidR="00927851" w:rsidRPr="00A734C8">
        <w:rPr>
          <w:rFonts w:asciiTheme="minorHAnsi" w:hAnsiTheme="minorHAnsi" w:cstheme="minorHAnsi"/>
        </w:rPr>
        <w:t>od</w:t>
      </w:r>
      <w:r w:rsidR="00C52342" w:rsidRPr="00A734C8">
        <w:rPr>
          <w:rFonts w:asciiTheme="minorHAnsi" w:hAnsiTheme="minorHAnsi" w:cstheme="minorHAnsi"/>
        </w:rPr>
        <w:t xml:space="preserve"> potrzeb Zamawiającego</w:t>
      </w:r>
      <w:r w:rsidR="0098552E" w:rsidRPr="00A734C8">
        <w:rPr>
          <w:rFonts w:asciiTheme="minorHAnsi" w:hAnsiTheme="minorHAnsi" w:cstheme="minorHAnsi"/>
        </w:rPr>
        <w:t>.</w:t>
      </w:r>
    </w:p>
    <w:p w14:paraId="389C4A34" w14:textId="390C184B" w:rsidR="001B1B4E" w:rsidRPr="00A734C8" w:rsidRDefault="001B1B4E" w:rsidP="00A734C8">
      <w:pPr>
        <w:pStyle w:val="Akapitzlist"/>
        <w:numPr>
          <w:ilvl w:val="0"/>
          <w:numId w:val="16"/>
        </w:numPr>
        <w:spacing w:after="240"/>
        <w:ind w:left="426"/>
        <w:rPr>
          <w:rFonts w:asciiTheme="minorHAnsi" w:hAnsiTheme="minorHAnsi" w:cstheme="minorHAnsi"/>
        </w:rPr>
      </w:pPr>
      <w:r w:rsidRPr="00A734C8">
        <w:rPr>
          <w:rFonts w:asciiTheme="minorHAnsi" w:eastAsia="Calibri" w:hAnsiTheme="minorHAnsi" w:cstheme="minorHAnsi"/>
          <w:lang w:eastAsia="en-US"/>
        </w:rPr>
        <w:t xml:space="preserve">Przez jedno ślusarskie otwarcie zamka Zamawiający rozumie otwarcie jednego zamkniętego zamka </w:t>
      </w:r>
      <w:r w:rsidR="008B2AF4" w:rsidRPr="00A734C8">
        <w:rPr>
          <w:rFonts w:asciiTheme="minorHAnsi" w:eastAsia="Calibri" w:hAnsiTheme="minorHAnsi" w:cstheme="minorHAnsi"/>
          <w:lang w:eastAsia="en-US"/>
        </w:rPr>
        <w:t xml:space="preserve">zamykającego dostęp </w:t>
      </w:r>
      <w:r w:rsidRPr="00A734C8">
        <w:rPr>
          <w:rFonts w:asciiTheme="minorHAnsi" w:eastAsia="Calibri" w:hAnsiTheme="minorHAnsi" w:cstheme="minorHAnsi"/>
          <w:lang w:eastAsia="en-US"/>
        </w:rPr>
        <w:t>do wskazanej nieruchomości.</w:t>
      </w:r>
    </w:p>
    <w:p w14:paraId="5ED79125" w14:textId="2CF30877" w:rsidR="00277F6E" w:rsidRPr="00A734C8" w:rsidRDefault="001B1B4E" w:rsidP="00A734C8">
      <w:pPr>
        <w:pStyle w:val="Akapitzlist"/>
        <w:numPr>
          <w:ilvl w:val="0"/>
          <w:numId w:val="16"/>
        </w:numPr>
        <w:spacing w:after="240"/>
        <w:ind w:left="426"/>
        <w:rPr>
          <w:rFonts w:asciiTheme="minorHAnsi" w:eastAsia="Calibri" w:hAnsiTheme="minorHAnsi" w:cstheme="minorHAnsi"/>
          <w:lang w:eastAsia="en-US"/>
        </w:rPr>
      </w:pPr>
      <w:r w:rsidRPr="00A734C8">
        <w:rPr>
          <w:rFonts w:asciiTheme="minorHAnsi" w:eastAsia="Calibri" w:hAnsiTheme="minorHAnsi" w:cstheme="minorHAnsi"/>
          <w:lang w:eastAsia="en-US"/>
        </w:rPr>
        <w:t>Szacowana liczba ślusarskich otwarć w okresie trwania umowy wynosi</w:t>
      </w:r>
      <w:r w:rsidR="00277F6E" w:rsidRPr="00A734C8">
        <w:rPr>
          <w:rFonts w:asciiTheme="minorHAnsi" w:eastAsia="Calibri" w:hAnsiTheme="minorHAnsi" w:cstheme="minorHAnsi"/>
          <w:lang w:eastAsia="en-US"/>
        </w:rPr>
        <w:t xml:space="preserve"> maksymalnie</w:t>
      </w:r>
      <w:r w:rsidRPr="00A734C8">
        <w:rPr>
          <w:rFonts w:asciiTheme="minorHAnsi" w:eastAsia="Calibri" w:hAnsiTheme="minorHAnsi" w:cstheme="minorHAnsi"/>
          <w:lang w:eastAsia="en-US"/>
        </w:rPr>
        <w:t xml:space="preserve"> 150 zamków, przy czym w przypadku każdej ze wskazanych przez Zamawiającego nieruchomości liczba </w:t>
      </w:r>
      <w:r w:rsidR="00277F6E" w:rsidRPr="00A734C8">
        <w:rPr>
          <w:rFonts w:asciiTheme="minorHAnsi" w:eastAsia="Calibri" w:hAnsiTheme="minorHAnsi" w:cstheme="minorHAnsi"/>
          <w:lang w:eastAsia="en-US"/>
        </w:rPr>
        <w:t>ślusarskich otwarć zamków</w:t>
      </w:r>
      <w:r w:rsidR="008B2AF4" w:rsidRPr="00A734C8">
        <w:rPr>
          <w:rFonts w:asciiTheme="minorHAnsi" w:eastAsia="Calibri" w:hAnsiTheme="minorHAnsi" w:cstheme="minorHAnsi"/>
          <w:lang w:eastAsia="en-US"/>
        </w:rPr>
        <w:t xml:space="preserve"> zamykających dostęp do</w:t>
      </w:r>
      <w:r w:rsidR="00AB42DA" w:rsidRPr="00A734C8">
        <w:rPr>
          <w:rFonts w:asciiTheme="minorHAnsi" w:eastAsia="Calibri" w:hAnsiTheme="minorHAnsi" w:cstheme="minorHAnsi"/>
          <w:lang w:eastAsia="en-US"/>
        </w:rPr>
        <w:t xml:space="preserve"> </w:t>
      </w:r>
      <w:r w:rsidR="008B2AF4" w:rsidRPr="00A734C8">
        <w:rPr>
          <w:rFonts w:asciiTheme="minorHAnsi" w:eastAsia="Calibri" w:hAnsiTheme="minorHAnsi" w:cstheme="minorHAnsi"/>
          <w:lang w:eastAsia="en-US"/>
        </w:rPr>
        <w:t>nieruchomości</w:t>
      </w:r>
      <w:r w:rsidRPr="00A734C8">
        <w:rPr>
          <w:rFonts w:asciiTheme="minorHAnsi" w:eastAsia="Calibri" w:hAnsiTheme="minorHAnsi" w:cstheme="minorHAnsi"/>
          <w:lang w:eastAsia="en-US"/>
        </w:rPr>
        <w:t xml:space="preserve"> może być różna, </w:t>
      </w:r>
      <w:r w:rsidR="00277F6E" w:rsidRPr="00A734C8">
        <w:rPr>
          <w:rFonts w:asciiTheme="minorHAnsi" w:eastAsia="Calibri" w:hAnsiTheme="minorHAnsi" w:cstheme="minorHAnsi"/>
          <w:lang w:eastAsia="en-US"/>
        </w:rPr>
        <w:t xml:space="preserve">w zależności od liczby zamkniętych zamków zabezpieczających dostęp do nieruchomości. Zamawiający szacuje </w:t>
      </w:r>
      <w:r w:rsidRPr="00A734C8">
        <w:rPr>
          <w:rFonts w:asciiTheme="minorHAnsi" w:eastAsia="Calibri" w:hAnsiTheme="minorHAnsi" w:cstheme="minorHAnsi"/>
          <w:lang w:eastAsia="en-US"/>
        </w:rPr>
        <w:t xml:space="preserve">minimum </w:t>
      </w:r>
      <w:r w:rsidR="00277F6E" w:rsidRPr="00A734C8">
        <w:rPr>
          <w:rFonts w:asciiTheme="minorHAnsi" w:eastAsia="Calibri" w:hAnsiTheme="minorHAnsi" w:cstheme="minorHAnsi"/>
          <w:lang w:eastAsia="en-US"/>
        </w:rPr>
        <w:t xml:space="preserve">jedno ślusarskie otwarcie </w:t>
      </w:r>
      <w:r w:rsidRPr="00A734C8">
        <w:rPr>
          <w:rFonts w:asciiTheme="minorHAnsi" w:eastAsia="Calibri" w:hAnsiTheme="minorHAnsi" w:cstheme="minorHAnsi"/>
          <w:lang w:eastAsia="en-US"/>
        </w:rPr>
        <w:t>zamk</w:t>
      </w:r>
      <w:r w:rsidR="00277F6E" w:rsidRPr="00A734C8">
        <w:rPr>
          <w:rFonts w:asciiTheme="minorHAnsi" w:eastAsia="Calibri" w:hAnsiTheme="minorHAnsi" w:cstheme="minorHAnsi"/>
          <w:lang w:eastAsia="en-US"/>
        </w:rPr>
        <w:t>a</w:t>
      </w:r>
      <w:r w:rsidRPr="00A734C8">
        <w:rPr>
          <w:rFonts w:asciiTheme="minorHAnsi" w:eastAsia="Calibri" w:hAnsiTheme="minorHAnsi" w:cstheme="minorHAnsi"/>
          <w:lang w:eastAsia="en-US"/>
        </w:rPr>
        <w:t xml:space="preserve"> </w:t>
      </w:r>
      <w:r w:rsidR="008B2AF4" w:rsidRPr="00A734C8">
        <w:rPr>
          <w:rFonts w:asciiTheme="minorHAnsi" w:eastAsia="Calibri" w:hAnsiTheme="minorHAnsi" w:cstheme="minorHAnsi"/>
          <w:lang w:eastAsia="en-US"/>
        </w:rPr>
        <w:t xml:space="preserve">zamykającego dostęp do </w:t>
      </w:r>
      <w:r w:rsidR="00277F6E" w:rsidRPr="00A734C8">
        <w:rPr>
          <w:rFonts w:asciiTheme="minorHAnsi" w:eastAsia="Calibri" w:hAnsiTheme="minorHAnsi" w:cstheme="minorHAnsi"/>
          <w:lang w:eastAsia="en-US"/>
        </w:rPr>
        <w:t>jednej nieruchomości</w:t>
      </w:r>
      <w:r w:rsidRPr="00A734C8">
        <w:rPr>
          <w:rFonts w:asciiTheme="minorHAnsi" w:eastAsia="Calibri" w:hAnsiTheme="minorHAnsi" w:cstheme="minorHAnsi"/>
          <w:lang w:eastAsia="en-US"/>
        </w:rPr>
        <w:t>. Zamawiający zastrzega sobie prawo otwarcia mniejszej liczby zamków</w:t>
      </w:r>
      <w:r w:rsidR="00277F6E" w:rsidRPr="00A734C8">
        <w:rPr>
          <w:rFonts w:asciiTheme="minorHAnsi" w:eastAsia="Calibri" w:hAnsiTheme="minorHAnsi" w:cstheme="minorHAnsi"/>
          <w:lang w:eastAsia="en-US"/>
        </w:rPr>
        <w:t xml:space="preserve"> niż szacowana ilość 150</w:t>
      </w:r>
      <w:r w:rsidRPr="00A734C8">
        <w:rPr>
          <w:rFonts w:asciiTheme="minorHAnsi" w:eastAsia="Calibri" w:hAnsiTheme="minorHAnsi" w:cstheme="minorHAnsi"/>
          <w:lang w:eastAsia="en-US"/>
        </w:rPr>
        <w:t xml:space="preserve">, jeżeli przed dokonaniem </w:t>
      </w:r>
      <w:r w:rsidR="00277F6E" w:rsidRPr="00A734C8">
        <w:rPr>
          <w:rFonts w:asciiTheme="minorHAnsi" w:eastAsia="Calibri" w:hAnsiTheme="minorHAnsi" w:cstheme="minorHAnsi"/>
          <w:lang w:eastAsia="en-US"/>
        </w:rPr>
        <w:t xml:space="preserve">tylu </w:t>
      </w:r>
      <w:r w:rsidRPr="00A734C8">
        <w:rPr>
          <w:rFonts w:asciiTheme="minorHAnsi" w:eastAsia="Calibri" w:hAnsiTheme="minorHAnsi" w:cstheme="minorHAnsi"/>
          <w:lang w:eastAsia="en-US"/>
        </w:rPr>
        <w:t xml:space="preserve">otwarć zostanie wykorzystana kwota </w:t>
      </w:r>
      <w:r w:rsidR="008B2AF4" w:rsidRPr="00A734C8">
        <w:rPr>
          <w:rFonts w:asciiTheme="minorHAnsi" w:eastAsia="Calibri" w:hAnsiTheme="minorHAnsi" w:cstheme="minorHAnsi"/>
          <w:lang w:eastAsia="en-US"/>
        </w:rPr>
        <w:t xml:space="preserve">wydatków Zamawiającego </w:t>
      </w:r>
      <w:r w:rsidRPr="00A734C8">
        <w:rPr>
          <w:rFonts w:asciiTheme="minorHAnsi" w:eastAsia="Calibri" w:hAnsiTheme="minorHAnsi" w:cstheme="minorHAnsi"/>
          <w:lang w:eastAsia="en-US"/>
        </w:rPr>
        <w:t xml:space="preserve">przewidziana na realizację umowy. </w:t>
      </w:r>
    </w:p>
    <w:p w14:paraId="0EE813A2" w14:textId="77777777" w:rsidR="00277F6E" w:rsidRPr="00A734C8" w:rsidRDefault="00457F2F" w:rsidP="00A734C8">
      <w:pPr>
        <w:pStyle w:val="Akapitzlist"/>
        <w:numPr>
          <w:ilvl w:val="0"/>
          <w:numId w:val="16"/>
        </w:numPr>
        <w:spacing w:after="240"/>
        <w:ind w:left="426"/>
        <w:rPr>
          <w:rFonts w:asciiTheme="minorHAnsi" w:eastAsia="Calibri" w:hAnsiTheme="minorHAnsi" w:cstheme="minorHAnsi"/>
          <w:lang w:eastAsia="en-US"/>
        </w:rPr>
      </w:pPr>
      <w:r w:rsidRPr="00A734C8">
        <w:rPr>
          <w:rFonts w:asciiTheme="minorHAnsi" w:hAnsiTheme="minorHAnsi" w:cstheme="minorHAnsi"/>
        </w:rPr>
        <w:t>Usługa stanowiąca przedmiot umowy będzie realizowana sukcesywnie</w:t>
      </w:r>
      <w:r w:rsidR="00A863A9" w:rsidRPr="00A734C8">
        <w:rPr>
          <w:rFonts w:asciiTheme="minorHAnsi" w:hAnsiTheme="minorHAnsi" w:cstheme="minorHAnsi"/>
        </w:rPr>
        <w:t xml:space="preserve"> w okresie trwania umowy</w:t>
      </w:r>
      <w:r w:rsidRPr="00A734C8">
        <w:rPr>
          <w:rFonts w:asciiTheme="minorHAnsi" w:hAnsiTheme="minorHAnsi" w:cstheme="minorHAnsi"/>
        </w:rPr>
        <w:t>, w zależności od potrzeb Zamawiającego</w:t>
      </w:r>
      <w:r w:rsidR="00277F6E" w:rsidRPr="00A734C8">
        <w:rPr>
          <w:rFonts w:asciiTheme="minorHAnsi" w:hAnsiTheme="minorHAnsi" w:cstheme="minorHAnsi"/>
        </w:rPr>
        <w:t xml:space="preserve"> i według jego wskazań</w:t>
      </w:r>
      <w:r w:rsidR="00E27CFF" w:rsidRPr="00A734C8">
        <w:rPr>
          <w:rFonts w:asciiTheme="minorHAnsi" w:hAnsiTheme="minorHAnsi" w:cstheme="minorHAnsi"/>
        </w:rPr>
        <w:t>.</w:t>
      </w:r>
    </w:p>
    <w:p w14:paraId="4E3ACE6D" w14:textId="02989294" w:rsidR="00FB53B8" w:rsidRPr="00A734C8" w:rsidRDefault="00927851" w:rsidP="00A734C8">
      <w:pPr>
        <w:pStyle w:val="Akapitzlist"/>
        <w:numPr>
          <w:ilvl w:val="0"/>
          <w:numId w:val="16"/>
        </w:numPr>
        <w:spacing w:after="240"/>
        <w:ind w:left="426"/>
        <w:rPr>
          <w:rFonts w:asciiTheme="minorHAnsi" w:eastAsia="Calibri" w:hAnsiTheme="minorHAnsi" w:cstheme="minorHAnsi"/>
          <w:lang w:eastAsia="en-US"/>
        </w:rPr>
      </w:pPr>
      <w:r w:rsidRPr="00A734C8">
        <w:rPr>
          <w:rFonts w:asciiTheme="minorHAnsi" w:hAnsiTheme="minorHAnsi" w:cstheme="minorHAnsi"/>
        </w:rPr>
        <w:t xml:space="preserve">Zamawiający zastrzega </w:t>
      </w:r>
      <w:r w:rsidR="00E421BC" w:rsidRPr="00A734C8">
        <w:rPr>
          <w:rFonts w:asciiTheme="minorHAnsi" w:hAnsiTheme="minorHAnsi" w:cstheme="minorHAnsi"/>
        </w:rPr>
        <w:t xml:space="preserve">sobie </w:t>
      </w:r>
      <w:r w:rsidRPr="00A734C8">
        <w:rPr>
          <w:rFonts w:asciiTheme="minorHAnsi" w:hAnsiTheme="minorHAnsi" w:cstheme="minorHAnsi"/>
        </w:rPr>
        <w:t xml:space="preserve">możliwość ograniczenia usługi do samej wymiany zamków, w sytuacji gdy dysponuje kluczami do </w:t>
      </w:r>
      <w:r w:rsidR="008B2AF4" w:rsidRPr="00A734C8">
        <w:rPr>
          <w:rFonts w:asciiTheme="minorHAnsi" w:hAnsiTheme="minorHAnsi" w:cstheme="minorHAnsi"/>
        </w:rPr>
        <w:t xml:space="preserve">drzwi wejściowych </w:t>
      </w:r>
      <w:r w:rsidR="00A75299" w:rsidRPr="00A734C8">
        <w:rPr>
          <w:rFonts w:asciiTheme="minorHAnsi" w:hAnsiTheme="minorHAnsi" w:cstheme="minorHAnsi"/>
        </w:rPr>
        <w:t xml:space="preserve">do </w:t>
      </w:r>
      <w:r w:rsidRPr="00A734C8">
        <w:rPr>
          <w:rFonts w:asciiTheme="minorHAnsi" w:hAnsiTheme="minorHAnsi" w:cstheme="minorHAnsi"/>
        </w:rPr>
        <w:t>danej nieruchomości.</w:t>
      </w:r>
    </w:p>
    <w:p w14:paraId="7845E37F" w14:textId="39FBEEBA" w:rsidR="005A522E" w:rsidRPr="00A734C8" w:rsidRDefault="00277F6E" w:rsidP="00A734C8">
      <w:pPr>
        <w:pStyle w:val="Akapitzlist"/>
        <w:numPr>
          <w:ilvl w:val="0"/>
          <w:numId w:val="16"/>
        </w:numPr>
        <w:spacing w:after="240"/>
        <w:ind w:left="426"/>
        <w:rPr>
          <w:rFonts w:asciiTheme="minorHAnsi" w:eastAsia="Calibri" w:hAnsiTheme="minorHAnsi" w:cstheme="minorHAnsi"/>
          <w:lang w:eastAsia="en-US"/>
        </w:rPr>
      </w:pPr>
      <w:r w:rsidRPr="00A734C8">
        <w:rPr>
          <w:rFonts w:asciiTheme="minorHAnsi" w:eastAsia="Calibri" w:hAnsiTheme="minorHAnsi" w:cstheme="minorHAnsi"/>
          <w:lang w:eastAsia="en-US"/>
        </w:rPr>
        <w:t xml:space="preserve">Wykonawca dolicza </w:t>
      </w:r>
      <w:r w:rsidR="00565688" w:rsidRPr="00A734C8">
        <w:rPr>
          <w:rFonts w:asciiTheme="minorHAnsi" w:eastAsia="Calibri" w:hAnsiTheme="minorHAnsi" w:cstheme="minorHAnsi"/>
          <w:lang w:eastAsia="en-US"/>
        </w:rPr>
        <w:t>koszt</w:t>
      </w:r>
      <w:r w:rsidRPr="00A734C8">
        <w:rPr>
          <w:rFonts w:asciiTheme="minorHAnsi" w:eastAsia="Calibri" w:hAnsiTheme="minorHAnsi" w:cstheme="minorHAnsi"/>
          <w:lang w:eastAsia="en-US"/>
        </w:rPr>
        <w:t xml:space="preserve"> dojazdu do </w:t>
      </w:r>
      <w:r w:rsidR="00FB53B8" w:rsidRPr="00A734C8">
        <w:rPr>
          <w:rFonts w:asciiTheme="minorHAnsi" w:eastAsia="Calibri" w:hAnsiTheme="minorHAnsi" w:cstheme="minorHAnsi"/>
          <w:lang w:eastAsia="en-US"/>
        </w:rPr>
        <w:t xml:space="preserve">- </w:t>
      </w:r>
      <w:r w:rsidRPr="00A734C8">
        <w:rPr>
          <w:rFonts w:asciiTheme="minorHAnsi" w:eastAsia="Calibri" w:hAnsiTheme="minorHAnsi" w:cstheme="minorHAnsi"/>
          <w:lang w:eastAsia="en-US"/>
        </w:rPr>
        <w:t>wskazanej przez Zamawiającego</w:t>
      </w:r>
      <w:r w:rsidR="00FB53B8" w:rsidRPr="00A734C8">
        <w:rPr>
          <w:rFonts w:asciiTheme="minorHAnsi" w:eastAsia="Calibri" w:hAnsiTheme="minorHAnsi" w:cstheme="minorHAnsi"/>
          <w:lang w:eastAsia="en-US"/>
        </w:rPr>
        <w:t xml:space="preserve"> -</w:t>
      </w:r>
      <w:r w:rsidRPr="00A734C8">
        <w:rPr>
          <w:rFonts w:asciiTheme="minorHAnsi" w:eastAsia="Calibri" w:hAnsiTheme="minorHAnsi" w:cstheme="minorHAnsi"/>
          <w:lang w:eastAsia="en-US"/>
        </w:rPr>
        <w:t xml:space="preserve"> nieruchomości</w:t>
      </w:r>
      <w:r w:rsidR="00FB53B8" w:rsidRPr="00A734C8">
        <w:rPr>
          <w:rFonts w:asciiTheme="minorHAnsi" w:eastAsia="Calibri" w:hAnsiTheme="minorHAnsi" w:cstheme="minorHAnsi"/>
          <w:lang w:eastAsia="en-US"/>
        </w:rPr>
        <w:t xml:space="preserve"> </w:t>
      </w:r>
      <w:r w:rsidRPr="00A734C8">
        <w:rPr>
          <w:rFonts w:asciiTheme="minorHAnsi" w:eastAsia="Calibri" w:hAnsiTheme="minorHAnsi" w:cstheme="minorHAnsi"/>
          <w:lang w:eastAsia="en-US"/>
        </w:rPr>
        <w:t xml:space="preserve"> w obrębie aglomeracji warszawskiej</w:t>
      </w:r>
      <w:r w:rsidR="00FB53B8" w:rsidRPr="00A734C8">
        <w:rPr>
          <w:rFonts w:asciiTheme="minorHAnsi" w:eastAsia="Calibri" w:hAnsiTheme="minorHAnsi" w:cstheme="minorHAnsi"/>
          <w:lang w:eastAsia="en-US"/>
        </w:rPr>
        <w:t>, opisanej</w:t>
      </w:r>
      <w:r w:rsidRPr="00A734C8">
        <w:rPr>
          <w:rFonts w:asciiTheme="minorHAnsi" w:eastAsia="Calibri" w:hAnsiTheme="minorHAnsi" w:cstheme="minorHAnsi"/>
          <w:lang w:eastAsia="en-US"/>
        </w:rPr>
        <w:t xml:space="preserve"> w pkt 8 Opisu Przedmiotu Zamówienia (Załącznik nr 1 do </w:t>
      </w:r>
      <w:r w:rsidR="00BC64F0" w:rsidRPr="00A734C8">
        <w:rPr>
          <w:rFonts w:asciiTheme="minorHAnsi" w:eastAsia="Calibri" w:hAnsiTheme="minorHAnsi" w:cstheme="minorHAnsi"/>
          <w:lang w:eastAsia="en-US"/>
        </w:rPr>
        <w:t>Zapytania ofertowego</w:t>
      </w:r>
      <w:r w:rsidR="00FB53B8" w:rsidRPr="00A734C8">
        <w:rPr>
          <w:rFonts w:asciiTheme="minorHAnsi" w:eastAsia="Calibri" w:hAnsiTheme="minorHAnsi" w:cstheme="minorHAnsi"/>
          <w:lang w:eastAsia="en-US"/>
        </w:rPr>
        <w:t xml:space="preserve"> </w:t>
      </w:r>
      <w:bookmarkStart w:id="0" w:name="_Hlk188257661"/>
      <w:r w:rsidR="00FB53B8" w:rsidRPr="00A734C8">
        <w:rPr>
          <w:rFonts w:asciiTheme="minorHAnsi" w:hAnsiTheme="minorHAnsi" w:cstheme="minorHAnsi"/>
        </w:rPr>
        <w:t>ZMW/UM/ ………/DPS/JM/2025</w:t>
      </w:r>
      <w:bookmarkStart w:id="1" w:name="_Hlk181955429"/>
      <w:r w:rsidR="00FB53B8" w:rsidRPr="00A734C8">
        <w:rPr>
          <w:rFonts w:asciiTheme="minorHAnsi" w:hAnsiTheme="minorHAnsi" w:cstheme="minorHAnsi"/>
          <w:b/>
          <w:i/>
        </w:rPr>
        <w:t xml:space="preserve"> Na usługi ślusarskiego otwarcia nieruchomości wraz z dostawą i wymianą zamków</w:t>
      </w:r>
      <w:r w:rsidR="00CF64F2" w:rsidRPr="00A734C8">
        <w:rPr>
          <w:rFonts w:asciiTheme="minorHAnsi" w:hAnsiTheme="minorHAnsi" w:cstheme="minorHAnsi"/>
          <w:bCs/>
          <w:iCs/>
        </w:rPr>
        <w:t>)</w:t>
      </w:r>
      <w:r w:rsidR="00FB53B8" w:rsidRPr="00A734C8">
        <w:rPr>
          <w:rFonts w:asciiTheme="minorHAnsi" w:hAnsiTheme="minorHAnsi" w:cstheme="minorHAnsi"/>
          <w:bCs/>
          <w:i/>
        </w:rPr>
        <w:t xml:space="preserve"> </w:t>
      </w:r>
      <w:bookmarkEnd w:id="0"/>
      <w:bookmarkEnd w:id="1"/>
      <w:r w:rsidRPr="00A734C8">
        <w:rPr>
          <w:rFonts w:asciiTheme="minorHAnsi" w:eastAsia="Calibri" w:hAnsiTheme="minorHAnsi" w:cstheme="minorHAnsi"/>
          <w:bCs/>
          <w:lang w:eastAsia="en-US"/>
        </w:rPr>
        <w:t>,</w:t>
      </w:r>
      <w:r w:rsidRPr="00A734C8">
        <w:rPr>
          <w:rFonts w:asciiTheme="minorHAnsi" w:eastAsia="Calibri" w:hAnsiTheme="minorHAnsi" w:cstheme="minorHAnsi"/>
          <w:lang w:eastAsia="en-US"/>
        </w:rPr>
        <w:t xml:space="preserve"> </w:t>
      </w:r>
      <w:r w:rsidR="003A6FDE" w:rsidRPr="00A734C8">
        <w:rPr>
          <w:rFonts w:asciiTheme="minorHAnsi" w:eastAsia="Calibri" w:hAnsiTheme="minorHAnsi" w:cstheme="minorHAnsi"/>
          <w:lang w:eastAsia="en-US"/>
        </w:rPr>
        <w:t xml:space="preserve">do </w:t>
      </w:r>
      <w:r w:rsidRPr="00A734C8">
        <w:rPr>
          <w:rFonts w:asciiTheme="minorHAnsi" w:eastAsia="Calibri" w:hAnsiTheme="minorHAnsi" w:cstheme="minorHAnsi"/>
          <w:lang w:eastAsia="en-US"/>
        </w:rPr>
        <w:t>ceny</w:t>
      </w:r>
      <w:r w:rsidR="003A6FDE" w:rsidRPr="00A734C8">
        <w:rPr>
          <w:rFonts w:asciiTheme="minorHAnsi" w:eastAsia="Calibri" w:hAnsiTheme="minorHAnsi" w:cstheme="minorHAnsi"/>
          <w:lang w:eastAsia="en-US"/>
        </w:rPr>
        <w:t xml:space="preserve"> wykonania  jednej</w:t>
      </w:r>
      <w:r w:rsidRPr="00A734C8">
        <w:rPr>
          <w:rFonts w:asciiTheme="minorHAnsi" w:eastAsia="Calibri" w:hAnsiTheme="minorHAnsi" w:cstheme="minorHAnsi"/>
          <w:lang w:eastAsia="en-US"/>
        </w:rPr>
        <w:t xml:space="preserve"> usługi (</w:t>
      </w:r>
      <w:r w:rsidR="003A6FDE" w:rsidRPr="00A734C8">
        <w:rPr>
          <w:rFonts w:asciiTheme="minorHAnsi" w:eastAsia="Calibri" w:hAnsiTheme="minorHAnsi" w:cstheme="minorHAnsi"/>
          <w:lang w:eastAsia="en-US"/>
        </w:rPr>
        <w:t>pierwsze</w:t>
      </w:r>
      <w:r w:rsidR="000C2574" w:rsidRPr="00A734C8">
        <w:rPr>
          <w:rFonts w:asciiTheme="minorHAnsi" w:eastAsia="Calibri" w:hAnsiTheme="minorHAnsi" w:cstheme="minorHAnsi"/>
          <w:lang w:eastAsia="en-US"/>
        </w:rPr>
        <w:t>go</w:t>
      </w:r>
      <w:r w:rsidR="003A6FDE" w:rsidRPr="00A734C8">
        <w:rPr>
          <w:rFonts w:asciiTheme="minorHAnsi" w:eastAsia="Calibri" w:hAnsiTheme="minorHAnsi" w:cstheme="minorHAnsi"/>
          <w:lang w:eastAsia="en-US"/>
        </w:rPr>
        <w:t xml:space="preserve"> </w:t>
      </w:r>
      <w:r w:rsidRPr="00A734C8">
        <w:rPr>
          <w:rFonts w:asciiTheme="minorHAnsi" w:eastAsia="Calibri" w:hAnsiTheme="minorHAnsi" w:cstheme="minorHAnsi"/>
          <w:lang w:eastAsia="en-US"/>
        </w:rPr>
        <w:t>otwarci</w:t>
      </w:r>
      <w:r w:rsidR="000C2574" w:rsidRPr="00A734C8">
        <w:rPr>
          <w:rFonts w:asciiTheme="minorHAnsi" w:eastAsia="Calibri" w:hAnsiTheme="minorHAnsi" w:cstheme="minorHAnsi"/>
          <w:lang w:eastAsia="en-US"/>
        </w:rPr>
        <w:t>a</w:t>
      </w:r>
      <w:r w:rsidRPr="00A734C8">
        <w:rPr>
          <w:rFonts w:asciiTheme="minorHAnsi" w:eastAsia="Calibri" w:hAnsiTheme="minorHAnsi" w:cstheme="minorHAnsi"/>
          <w:lang w:eastAsia="en-US"/>
        </w:rPr>
        <w:t>, wymian</w:t>
      </w:r>
      <w:r w:rsidR="000C2574" w:rsidRPr="00A734C8">
        <w:rPr>
          <w:rFonts w:asciiTheme="minorHAnsi" w:eastAsia="Calibri" w:hAnsiTheme="minorHAnsi" w:cstheme="minorHAnsi"/>
          <w:lang w:eastAsia="en-US"/>
        </w:rPr>
        <w:t>y</w:t>
      </w:r>
      <w:r w:rsidR="003A6FDE" w:rsidRPr="00A734C8">
        <w:rPr>
          <w:rFonts w:asciiTheme="minorHAnsi" w:eastAsia="Calibri" w:hAnsiTheme="minorHAnsi" w:cstheme="minorHAnsi"/>
          <w:lang w:eastAsia="en-US"/>
        </w:rPr>
        <w:t xml:space="preserve"> zamka</w:t>
      </w:r>
      <w:r w:rsidR="00A75299" w:rsidRPr="00A734C8">
        <w:rPr>
          <w:rFonts w:asciiTheme="minorHAnsi" w:eastAsia="Calibri" w:hAnsiTheme="minorHAnsi" w:cstheme="minorHAnsi"/>
          <w:lang w:eastAsia="en-US"/>
        </w:rPr>
        <w:t xml:space="preserve">, </w:t>
      </w:r>
      <w:r w:rsidRPr="00A734C8">
        <w:rPr>
          <w:rFonts w:asciiTheme="minorHAnsi" w:eastAsia="Calibri" w:hAnsiTheme="minorHAnsi" w:cstheme="minorHAnsi"/>
          <w:lang w:eastAsia="en-US"/>
        </w:rPr>
        <w:t>wg jego klasyfikacji określonej w pkt 5</w:t>
      </w:r>
      <w:r w:rsidR="00FB53B8" w:rsidRPr="00A734C8">
        <w:rPr>
          <w:rFonts w:asciiTheme="minorHAnsi" w:eastAsia="Calibri" w:hAnsiTheme="minorHAnsi" w:cstheme="minorHAnsi"/>
          <w:lang w:eastAsia="en-US"/>
        </w:rPr>
        <w:t xml:space="preserve">, ww., </w:t>
      </w:r>
      <w:r w:rsidRPr="00A734C8">
        <w:rPr>
          <w:rFonts w:asciiTheme="minorHAnsi" w:eastAsia="Calibri" w:hAnsiTheme="minorHAnsi" w:cstheme="minorHAnsi"/>
          <w:lang w:eastAsia="en-US"/>
        </w:rPr>
        <w:t xml:space="preserve"> Opisu Przedmiotu Zamówienia</w:t>
      </w:r>
      <w:r w:rsidR="00CF64F2" w:rsidRPr="00A734C8">
        <w:rPr>
          <w:rFonts w:asciiTheme="minorHAnsi" w:eastAsia="Calibri" w:hAnsiTheme="minorHAnsi" w:cstheme="minorHAnsi"/>
          <w:lang w:eastAsia="en-US"/>
        </w:rPr>
        <w:t xml:space="preserve">) </w:t>
      </w:r>
      <w:r w:rsidR="005A522E" w:rsidRPr="00A734C8">
        <w:rPr>
          <w:rFonts w:asciiTheme="minorHAnsi" w:eastAsia="Calibri" w:hAnsiTheme="minorHAnsi" w:cstheme="minorHAnsi"/>
          <w:lang w:eastAsia="en-US"/>
        </w:rPr>
        <w:t>.</w:t>
      </w:r>
      <w:r w:rsidRPr="00A734C8">
        <w:rPr>
          <w:rFonts w:asciiTheme="minorHAnsi" w:eastAsia="Calibri" w:hAnsiTheme="minorHAnsi" w:cstheme="minorHAnsi"/>
          <w:lang w:eastAsia="en-US"/>
        </w:rPr>
        <w:t xml:space="preserve"> </w:t>
      </w:r>
      <w:r w:rsidR="000C2574" w:rsidRPr="00A734C8">
        <w:rPr>
          <w:rFonts w:asciiTheme="minorHAnsi" w:eastAsia="Calibri" w:hAnsiTheme="minorHAnsi" w:cstheme="minorHAnsi"/>
          <w:lang w:eastAsia="en-US"/>
        </w:rPr>
        <w:t>Do wykonania k</w:t>
      </w:r>
      <w:r w:rsidRPr="00A734C8">
        <w:rPr>
          <w:rFonts w:asciiTheme="minorHAnsi" w:eastAsia="Calibri" w:hAnsiTheme="minorHAnsi" w:cstheme="minorHAnsi"/>
          <w:lang w:eastAsia="en-US"/>
        </w:rPr>
        <w:t>ażd</w:t>
      </w:r>
      <w:r w:rsidR="000C2574" w:rsidRPr="00A734C8">
        <w:rPr>
          <w:rFonts w:asciiTheme="minorHAnsi" w:eastAsia="Calibri" w:hAnsiTheme="minorHAnsi" w:cstheme="minorHAnsi"/>
          <w:lang w:eastAsia="en-US"/>
        </w:rPr>
        <w:t>ej</w:t>
      </w:r>
      <w:r w:rsidR="003A6FDE" w:rsidRPr="00A734C8">
        <w:rPr>
          <w:rFonts w:asciiTheme="minorHAnsi" w:eastAsia="Calibri" w:hAnsiTheme="minorHAnsi" w:cstheme="minorHAnsi"/>
          <w:lang w:eastAsia="en-US"/>
        </w:rPr>
        <w:t xml:space="preserve"> kolejn</w:t>
      </w:r>
      <w:r w:rsidR="000C2574" w:rsidRPr="00A734C8">
        <w:rPr>
          <w:rFonts w:asciiTheme="minorHAnsi" w:eastAsia="Calibri" w:hAnsiTheme="minorHAnsi" w:cstheme="minorHAnsi"/>
          <w:lang w:eastAsia="en-US"/>
        </w:rPr>
        <w:t>ej</w:t>
      </w:r>
      <w:r w:rsidR="003A6FDE" w:rsidRPr="00A734C8">
        <w:rPr>
          <w:rFonts w:asciiTheme="minorHAnsi" w:eastAsia="Calibri" w:hAnsiTheme="minorHAnsi" w:cstheme="minorHAnsi"/>
          <w:lang w:eastAsia="en-US"/>
        </w:rPr>
        <w:t xml:space="preserve"> usług</w:t>
      </w:r>
      <w:r w:rsidR="000C2574" w:rsidRPr="00A734C8">
        <w:rPr>
          <w:rFonts w:asciiTheme="minorHAnsi" w:eastAsia="Calibri" w:hAnsiTheme="minorHAnsi" w:cstheme="minorHAnsi"/>
          <w:lang w:eastAsia="en-US"/>
        </w:rPr>
        <w:t xml:space="preserve">i realizowanej </w:t>
      </w:r>
      <w:r w:rsidR="00CF64F2" w:rsidRPr="00A734C8">
        <w:rPr>
          <w:rFonts w:asciiTheme="minorHAnsi" w:eastAsia="Calibri" w:hAnsiTheme="minorHAnsi" w:cstheme="minorHAnsi"/>
          <w:lang w:eastAsia="en-US"/>
        </w:rPr>
        <w:t xml:space="preserve"> w ramach przedmiotu zamówienia </w:t>
      </w:r>
      <w:r w:rsidR="000C2574" w:rsidRPr="00A734C8">
        <w:rPr>
          <w:rFonts w:asciiTheme="minorHAnsi" w:eastAsia="Calibri" w:hAnsiTheme="minorHAnsi" w:cstheme="minorHAnsi"/>
          <w:lang w:eastAsia="en-US"/>
        </w:rPr>
        <w:t>bezpośrednio po wykonaniu pierwszej</w:t>
      </w:r>
      <w:r w:rsidR="00CF64F2" w:rsidRPr="00A734C8">
        <w:rPr>
          <w:rFonts w:asciiTheme="minorHAnsi" w:eastAsia="Calibri" w:hAnsiTheme="minorHAnsi" w:cstheme="minorHAnsi"/>
          <w:lang w:eastAsia="en-US"/>
        </w:rPr>
        <w:t xml:space="preserve"> </w:t>
      </w:r>
      <w:r w:rsidR="000C2574" w:rsidRPr="00A734C8">
        <w:rPr>
          <w:rFonts w:asciiTheme="minorHAnsi" w:eastAsia="Calibri" w:hAnsiTheme="minorHAnsi" w:cstheme="minorHAnsi"/>
          <w:lang w:eastAsia="en-US"/>
        </w:rPr>
        <w:t xml:space="preserve"> usługi </w:t>
      </w:r>
      <w:r w:rsidR="00CF64F2" w:rsidRPr="00A734C8">
        <w:rPr>
          <w:rFonts w:asciiTheme="minorHAnsi" w:eastAsia="Calibri" w:hAnsiTheme="minorHAnsi" w:cstheme="minorHAnsi"/>
          <w:lang w:eastAsia="en-US"/>
        </w:rPr>
        <w:t xml:space="preserve">objętej przedmiotem zamówienia </w:t>
      </w:r>
      <w:r w:rsidR="000C2574" w:rsidRPr="00A734C8">
        <w:rPr>
          <w:rFonts w:asciiTheme="minorHAnsi" w:eastAsia="Calibri" w:hAnsiTheme="minorHAnsi" w:cstheme="minorHAnsi"/>
          <w:lang w:eastAsia="en-US"/>
        </w:rPr>
        <w:t xml:space="preserve"> w miejscu, o którym mowa w zdaniu pierwszym, koszt dojazdu nie będzie doliczany </w:t>
      </w:r>
      <w:r w:rsidR="00CA6E03" w:rsidRPr="00A734C8">
        <w:rPr>
          <w:rFonts w:asciiTheme="minorHAnsi" w:eastAsia="Calibri" w:hAnsiTheme="minorHAnsi" w:cstheme="minorHAnsi"/>
          <w:i/>
          <w:iCs/>
          <w:lang w:eastAsia="en-US"/>
        </w:rPr>
        <w:t>.</w:t>
      </w:r>
    </w:p>
    <w:p w14:paraId="19107935" w14:textId="11022526" w:rsidR="00927851" w:rsidRPr="00A734C8" w:rsidRDefault="00927851" w:rsidP="00A734C8">
      <w:pPr>
        <w:pStyle w:val="Akapitzlist"/>
        <w:numPr>
          <w:ilvl w:val="0"/>
          <w:numId w:val="16"/>
        </w:numPr>
        <w:spacing w:after="240"/>
        <w:ind w:left="426"/>
        <w:rPr>
          <w:rFonts w:asciiTheme="minorHAnsi" w:eastAsia="Calibri" w:hAnsiTheme="minorHAnsi" w:cstheme="minorHAnsi"/>
          <w:lang w:eastAsia="en-US"/>
        </w:rPr>
      </w:pPr>
      <w:r w:rsidRPr="00A734C8">
        <w:rPr>
          <w:rFonts w:asciiTheme="minorHAnsi" w:eastAsia="Calibri" w:hAnsiTheme="minorHAnsi" w:cstheme="minorHAnsi"/>
          <w:lang w:eastAsia="en-US"/>
        </w:rPr>
        <w:lastRenderedPageBreak/>
        <w:t xml:space="preserve">W przypadku, o którym mowa w ust. 5, Wykonawca dolicza koszt dojazdu do kosztu usługi wymiany zamka </w:t>
      </w:r>
      <w:r w:rsidR="000C2574" w:rsidRPr="00A734C8">
        <w:rPr>
          <w:rFonts w:asciiTheme="minorHAnsi" w:eastAsia="Calibri" w:hAnsiTheme="minorHAnsi" w:cstheme="minorHAnsi"/>
          <w:lang w:eastAsia="en-US"/>
        </w:rPr>
        <w:t>na zasadach określonych w ust.6</w:t>
      </w:r>
      <w:r w:rsidR="000C2574" w:rsidRPr="00A734C8">
        <w:rPr>
          <w:rFonts w:asciiTheme="minorHAnsi" w:eastAsia="Calibri" w:hAnsiTheme="minorHAnsi" w:cstheme="minorHAnsi"/>
          <w:i/>
          <w:iCs/>
          <w:lang w:eastAsia="en-US"/>
        </w:rPr>
        <w:t xml:space="preserve"> </w:t>
      </w:r>
      <w:r w:rsidRPr="00A734C8">
        <w:rPr>
          <w:rFonts w:asciiTheme="minorHAnsi" w:eastAsia="Calibri" w:hAnsiTheme="minorHAnsi" w:cstheme="minorHAnsi"/>
          <w:lang w:eastAsia="en-US"/>
        </w:rPr>
        <w:t>.</w:t>
      </w:r>
    </w:p>
    <w:p w14:paraId="2C358170" w14:textId="296F59BC" w:rsidR="00277F6E" w:rsidRPr="00A734C8" w:rsidRDefault="00CA6E03" w:rsidP="00A734C8">
      <w:pPr>
        <w:pStyle w:val="Akapitzlist"/>
        <w:numPr>
          <w:ilvl w:val="0"/>
          <w:numId w:val="16"/>
        </w:numPr>
        <w:spacing w:after="240"/>
        <w:ind w:left="426"/>
        <w:rPr>
          <w:rFonts w:asciiTheme="minorHAnsi" w:eastAsia="Calibri" w:hAnsiTheme="minorHAnsi" w:cstheme="minorHAnsi"/>
          <w:lang w:eastAsia="en-US"/>
        </w:rPr>
      </w:pPr>
      <w:r w:rsidRPr="00A734C8">
        <w:rPr>
          <w:rFonts w:asciiTheme="minorHAnsi" w:eastAsia="Calibri" w:hAnsiTheme="minorHAnsi" w:cstheme="minorHAnsi"/>
          <w:lang w:eastAsia="en-US"/>
        </w:rPr>
        <w:t xml:space="preserve">Szacowane ilości jednostkowych wymian zamków w oparciu o </w:t>
      </w:r>
      <w:r w:rsidR="00927851" w:rsidRPr="00A734C8">
        <w:rPr>
          <w:rFonts w:asciiTheme="minorHAnsi" w:eastAsia="Calibri" w:hAnsiTheme="minorHAnsi" w:cstheme="minorHAnsi"/>
          <w:lang w:eastAsia="en-US"/>
        </w:rPr>
        <w:t xml:space="preserve">ich </w:t>
      </w:r>
      <w:r w:rsidRPr="00A734C8">
        <w:rPr>
          <w:rFonts w:asciiTheme="minorHAnsi" w:eastAsia="Calibri" w:hAnsiTheme="minorHAnsi" w:cstheme="minorHAnsi"/>
          <w:lang w:eastAsia="en-US"/>
        </w:rPr>
        <w:t xml:space="preserve">klasę określa pkt 5 Opisu Przedmiotu Zamówienia. </w:t>
      </w:r>
    </w:p>
    <w:p w14:paraId="1BB37ABC" w14:textId="1A57D289" w:rsidR="00CA6E03" w:rsidRPr="00A734C8" w:rsidRDefault="00CA6E03" w:rsidP="00A734C8">
      <w:pPr>
        <w:pStyle w:val="Akapitzlist"/>
        <w:numPr>
          <w:ilvl w:val="0"/>
          <w:numId w:val="16"/>
        </w:numPr>
        <w:spacing w:after="240"/>
        <w:ind w:left="426"/>
        <w:rPr>
          <w:rFonts w:asciiTheme="minorHAnsi" w:eastAsia="Calibri" w:hAnsiTheme="minorHAnsi" w:cstheme="minorHAnsi"/>
          <w:lang w:eastAsia="en-US"/>
        </w:rPr>
      </w:pPr>
      <w:r w:rsidRPr="00A734C8">
        <w:rPr>
          <w:rFonts w:asciiTheme="minorHAnsi" w:eastAsia="Calibri" w:hAnsiTheme="minorHAnsi" w:cstheme="minorHAnsi"/>
          <w:lang w:eastAsia="en-US"/>
        </w:rPr>
        <w:t xml:space="preserve">Zamawiający szacuje średnio dwa ślusarskie otwarcia zamków </w:t>
      </w:r>
      <w:r w:rsidR="00AB42DA" w:rsidRPr="00A734C8">
        <w:rPr>
          <w:rFonts w:asciiTheme="minorHAnsi" w:eastAsia="Calibri" w:hAnsiTheme="minorHAnsi" w:cstheme="minorHAnsi"/>
          <w:lang w:eastAsia="en-US"/>
        </w:rPr>
        <w:t xml:space="preserve">zamykających dostęp do </w:t>
      </w:r>
      <w:r w:rsidRPr="00A734C8">
        <w:rPr>
          <w:rFonts w:asciiTheme="minorHAnsi" w:eastAsia="Calibri" w:hAnsiTheme="minorHAnsi" w:cstheme="minorHAnsi"/>
          <w:lang w:eastAsia="en-US"/>
        </w:rPr>
        <w:t>jednej nieruchomości.</w:t>
      </w:r>
    </w:p>
    <w:p w14:paraId="5208DFDE" w14:textId="77777777" w:rsidR="0087529F" w:rsidRPr="00A734C8" w:rsidRDefault="0087529F" w:rsidP="003417E4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734C8">
        <w:rPr>
          <w:rFonts w:asciiTheme="minorHAnsi" w:hAnsiTheme="minorHAnsi" w:cstheme="minorHAnsi"/>
          <w:b/>
          <w:bCs/>
          <w:sz w:val="22"/>
          <w:szCs w:val="22"/>
        </w:rPr>
        <w:t>§ 2</w:t>
      </w:r>
    </w:p>
    <w:p w14:paraId="39812443" w14:textId="0322F884" w:rsidR="0087529F" w:rsidRPr="00A734C8" w:rsidRDefault="0087529F" w:rsidP="003417E4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734C8">
        <w:rPr>
          <w:rFonts w:asciiTheme="minorHAnsi" w:hAnsiTheme="minorHAnsi" w:cstheme="minorHAnsi"/>
          <w:b/>
          <w:bCs/>
          <w:sz w:val="22"/>
          <w:szCs w:val="22"/>
        </w:rPr>
        <w:t xml:space="preserve">Termin </w:t>
      </w:r>
      <w:r w:rsidR="00927851" w:rsidRPr="00A734C8">
        <w:rPr>
          <w:rFonts w:asciiTheme="minorHAnsi" w:hAnsiTheme="minorHAnsi" w:cstheme="minorHAnsi"/>
          <w:b/>
          <w:bCs/>
          <w:sz w:val="22"/>
          <w:szCs w:val="22"/>
        </w:rPr>
        <w:t>realizacji umowy</w:t>
      </w:r>
    </w:p>
    <w:p w14:paraId="2A58E54C" w14:textId="77777777" w:rsidR="0087529F" w:rsidRPr="00A734C8" w:rsidRDefault="0087529F" w:rsidP="003417E4">
      <w:pPr>
        <w:autoSpaceDE w:val="0"/>
        <w:autoSpaceDN w:val="0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2F616EF9" w14:textId="3634A04C" w:rsidR="00AC3773" w:rsidRPr="00A734C8" w:rsidRDefault="00CA6E03" w:rsidP="003417E4">
      <w:pPr>
        <w:rPr>
          <w:rFonts w:asciiTheme="minorHAnsi" w:hAnsiTheme="minorHAnsi" w:cstheme="minorHAnsi"/>
          <w:sz w:val="22"/>
          <w:szCs w:val="22"/>
        </w:rPr>
      </w:pPr>
      <w:r w:rsidRPr="00A734C8">
        <w:rPr>
          <w:rFonts w:asciiTheme="minorHAnsi" w:hAnsiTheme="minorHAnsi" w:cstheme="minorHAnsi"/>
          <w:sz w:val="22"/>
          <w:szCs w:val="22"/>
        </w:rPr>
        <w:t>Umowa</w:t>
      </w:r>
      <w:r w:rsidR="00A42181" w:rsidRPr="00A734C8">
        <w:rPr>
          <w:rFonts w:asciiTheme="minorHAnsi" w:hAnsiTheme="minorHAnsi" w:cstheme="minorHAnsi"/>
          <w:sz w:val="22"/>
          <w:szCs w:val="22"/>
        </w:rPr>
        <w:t xml:space="preserve"> </w:t>
      </w:r>
      <w:r w:rsidRPr="00A734C8">
        <w:rPr>
          <w:rFonts w:asciiTheme="minorHAnsi" w:hAnsiTheme="minorHAnsi" w:cstheme="minorHAnsi"/>
          <w:sz w:val="22"/>
          <w:szCs w:val="22"/>
        </w:rPr>
        <w:t xml:space="preserve">będzie realizowana </w:t>
      </w:r>
      <w:r w:rsidR="00247C85" w:rsidRPr="00A734C8">
        <w:rPr>
          <w:rFonts w:asciiTheme="minorHAnsi" w:hAnsiTheme="minorHAnsi" w:cstheme="minorHAnsi"/>
          <w:sz w:val="22"/>
          <w:szCs w:val="22"/>
        </w:rPr>
        <w:t>o</w:t>
      </w:r>
      <w:r w:rsidR="00A42181" w:rsidRPr="00A734C8">
        <w:rPr>
          <w:rFonts w:asciiTheme="minorHAnsi" w:hAnsiTheme="minorHAnsi" w:cstheme="minorHAnsi"/>
          <w:sz w:val="22"/>
          <w:szCs w:val="22"/>
        </w:rPr>
        <w:t xml:space="preserve">d </w:t>
      </w:r>
      <w:r w:rsidRPr="00A734C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daty jej zawarcia </w:t>
      </w:r>
      <w:r w:rsidR="004E21B0" w:rsidRPr="00A734C8">
        <w:rPr>
          <w:rFonts w:asciiTheme="minorHAnsi" w:hAnsiTheme="minorHAnsi" w:cstheme="minorHAnsi"/>
          <w:sz w:val="22"/>
          <w:szCs w:val="22"/>
        </w:rPr>
        <w:t xml:space="preserve">do </w:t>
      </w:r>
      <w:r w:rsidRPr="00A734C8">
        <w:rPr>
          <w:rFonts w:asciiTheme="minorHAnsi" w:hAnsiTheme="minorHAnsi" w:cstheme="minorHAnsi"/>
          <w:sz w:val="22"/>
          <w:szCs w:val="22"/>
        </w:rPr>
        <w:t>dnia 31.12.202</w:t>
      </w:r>
      <w:r w:rsidR="00E421BC" w:rsidRPr="00A734C8">
        <w:rPr>
          <w:rFonts w:asciiTheme="minorHAnsi" w:hAnsiTheme="minorHAnsi" w:cstheme="minorHAnsi"/>
          <w:sz w:val="22"/>
          <w:szCs w:val="22"/>
        </w:rPr>
        <w:t>5</w:t>
      </w:r>
      <w:r w:rsidRPr="00A734C8">
        <w:rPr>
          <w:rFonts w:asciiTheme="minorHAnsi" w:hAnsiTheme="minorHAnsi" w:cstheme="minorHAnsi"/>
          <w:sz w:val="22"/>
          <w:szCs w:val="22"/>
        </w:rPr>
        <w:t xml:space="preserve"> </w:t>
      </w:r>
      <w:r w:rsidR="004E21B0" w:rsidRPr="00A734C8">
        <w:rPr>
          <w:rFonts w:asciiTheme="minorHAnsi" w:hAnsiTheme="minorHAnsi" w:cstheme="minorHAnsi"/>
          <w:sz w:val="22"/>
          <w:szCs w:val="22"/>
        </w:rPr>
        <w:t>r.</w:t>
      </w:r>
      <w:r w:rsidRPr="00A734C8">
        <w:rPr>
          <w:rFonts w:asciiTheme="minorHAnsi" w:hAnsiTheme="minorHAnsi" w:cstheme="minorHAnsi"/>
          <w:sz w:val="22"/>
          <w:szCs w:val="22"/>
        </w:rPr>
        <w:t xml:space="preserve"> lub do wyczerpania środków finansowych przeznaczonych przez Zamawiającego do realizacji </w:t>
      </w:r>
      <w:r w:rsidR="00AB42DA" w:rsidRPr="00A734C8">
        <w:rPr>
          <w:rFonts w:asciiTheme="minorHAnsi" w:hAnsiTheme="minorHAnsi" w:cstheme="minorHAnsi"/>
          <w:sz w:val="22"/>
          <w:szCs w:val="22"/>
        </w:rPr>
        <w:t>umowy</w:t>
      </w:r>
      <w:r w:rsidRPr="00A734C8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0018C84" w14:textId="77777777" w:rsidR="00CE43FC" w:rsidRPr="00A734C8" w:rsidRDefault="00CE43FC" w:rsidP="003417E4">
      <w:pPr>
        <w:rPr>
          <w:rFonts w:asciiTheme="minorHAnsi" w:hAnsiTheme="minorHAnsi" w:cstheme="minorHAnsi"/>
          <w:sz w:val="22"/>
          <w:szCs w:val="22"/>
        </w:rPr>
      </w:pPr>
    </w:p>
    <w:p w14:paraId="15980547" w14:textId="630464C3" w:rsidR="00927851" w:rsidRPr="00A734C8" w:rsidRDefault="00927851" w:rsidP="00927851">
      <w:pPr>
        <w:ind w:right="-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734C8">
        <w:rPr>
          <w:rFonts w:asciiTheme="minorHAnsi" w:hAnsiTheme="minorHAnsi" w:cstheme="minorHAnsi"/>
          <w:b/>
          <w:bCs/>
          <w:sz w:val="22"/>
          <w:szCs w:val="22"/>
        </w:rPr>
        <w:t>§ 3</w:t>
      </w:r>
    </w:p>
    <w:p w14:paraId="040F3E60" w14:textId="77777777" w:rsidR="00927851" w:rsidRPr="00A734C8" w:rsidRDefault="00927851" w:rsidP="00927851">
      <w:pPr>
        <w:ind w:right="-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734C8">
        <w:rPr>
          <w:rFonts w:asciiTheme="minorHAnsi" w:hAnsiTheme="minorHAnsi" w:cstheme="minorHAnsi"/>
          <w:b/>
          <w:bCs/>
          <w:sz w:val="22"/>
          <w:szCs w:val="22"/>
        </w:rPr>
        <w:t>Sposób realizacji przedmiotu umowy</w:t>
      </w:r>
    </w:p>
    <w:p w14:paraId="50C3AE7C" w14:textId="77777777" w:rsidR="00927851" w:rsidRPr="00A734C8" w:rsidRDefault="00927851" w:rsidP="00927851">
      <w:pPr>
        <w:ind w:right="-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7D8AA96" w14:textId="17936EA7" w:rsidR="00927851" w:rsidRPr="00A734C8" w:rsidRDefault="00927851" w:rsidP="00E421BC">
      <w:pPr>
        <w:pStyle w:val="Akapitzlist"/>
        <w:numPr>
          <w:ilvl w:val="0"/>
          <w:numId w:val="18"/>
        </w:numPr>
        <w:spacing w:after="240"/>
        <w:ind w:left="426" w:right="-1" w:hanging="426"/>
        <w:rPr>
          <w:rFonts w:asciiTheme="minorHAnsi" w:hAnsiTheme="minorHAnsi" w:cstheme="minorHAnsi"/>
        </w:rPr>
      </w:pPr>
      <w:r w:rsidRPr="00A734C8">
        <w:rPr>
          <w:rFonts w:asciiTheme="minorHAnsi" w:hAnsiTheme="minorHAnsi" w:cstheme="minorHAnsi"/>
        </w:rPr>
        <w:t>Usługa będzie realizowana w dni powszednie w godzinach pracy Zamawiającego, tj. od 7.30 do 15.30.</w:t>
      </w:r>
    </w:p>
    <w:p w14:paraId="53169179" w14:textId="1BF644E0" w:rsidR="00927851" w:rsidRPr="00A734C8" w:rsidRDefault="00927851" w:rsidP="00E421BC">
      <w:pPr>
        <w:pStyle w:val="Akapitzlist"/>
        <w:numPr>
          <w:ilvl w:val="0"/>
          <w:numId w:val="18"/>
        </w:numPr>
        <w:autoSpaceDE/>
        <w:autoSpaceDN/>
        <w:spacing w:afterLines="0"/>
        <w:ind w:left="426" w:hanging="426"/>
        <w:rPr>
          <w:rFonts w:asciiTheme="minorHAnsi" w:hAnsiTheme="minorHAnsi" w:cstheme="minorHAnsi"/>
          <w:color w:val="000000"/>
        </w:rPr>
      </w:pPr>
      <w:r w:rsidRPr="00A734C8">
        <w:rPr>
          <w:rFonts w:asciiTheme="minorHAnsi" w:hAnsiTheme="minorHAnsi" w:cstheme="minorHAnsi"/>
        </w:rPr>
        <w:t xml:space="preserve">Terminy realizacji poszczególnych </w:t>
      </w:r>
      <w:r w:rsidR="00AB42DA" w:rsidRPr="00A734C8">
        <w:rPr>
          <w:rFonts w:asciiTheme="minorHAnsi" w:hAnsiTheme="minorHAnsi" w:cstheme="minorHAnsi"/>
        </w:rPr>
        <w:t xml:space="preserve">usług objętych przedmiotem umowy </w:t>
      </w:r>
      <w:r w:rsidRPr="00A734C8">
        <w:rPr>
          <w:rFonts w:asciiTheme="minorHAnsi" w:hAnsiTheme="minorHAnsi" w:cstheme="minorHAnsi"/>
        </w:rPr>
        <w:t xml:space="preserve">będą uzgadniane przez Zamawiającego z Wykonawcą, z przynajmniej 3 dniowym wyprzedzeniem. </w:t>
      </w:r>
    </w:p>
    <w:p w14:paraId="2585B2C9" w14:textId="51BD00DE" w:rsidR="00927851" w:rsidRPr="00A734C8" w:rsidRDefault="00927851" w:rsidP="00E421BC">
      <w:pPr>
        <w:pStyle w:val="Akapitzlist"/>
        <w:numPr>
          <w:ilvl w:val="0"/>
          <w:numId w:val="18"/>
        </w:numPr>
        <w:autoSpaceDE/>
        <w:autoSpaceDN/>
        <w:spacing w:afterLines="0"/>
        <w:ind w:left="426" w:hanging="426"/>
        <w:rPr>
          <w:rFonts w:asciiTheme="minorHAnsi" w:hAnsiTheme="minorHAnsi" w:cstheme="minorHAnsi"/>
          <w:color w:val="000000"/>
        </w:rPr>
      </w:pPr>
      <w:r w:rsidRPr="00A734C8">
        <w:rPr>
          <w:rFonts w:asciiTheme="minorHAnsi" w:hAnsiTheme="minorHAnsi" w:cstheme="minorHAnsi"/>
          <w:color w:val="000000"/>
        </w:rPr>
        <w:t>Wszystkie egzemplarze kluczy do montowanych zamków oraz ewentualną dokumentację techniczną dotyczącą montowanych zamków Wykonawca będzie przekazywał niezwłocznie pracownikowi Działu Prawno – Spadkowego, uczestniczącemu w czynności</w:t>
      </w:r>
      <w:r w:rsidR="00FB53B8" w:rsidRPr="00A734C8">
        <w:rPr>
          <w:rFonts w:asciiTheme="minorHAnsi" w:hAnsiTheme="minorHAnsi" w:cstheme="minorHAnsi"/>
          <w:color w:val="000000"/>
        </w:rPr>
        <w:t xml:space="preserve"> realizowanej przez Wykonawcę</w:t>
      </w:r>
      <w:r w:rsidRPr="00A734C8">
        <w:rPr>
          <w:rFonts w:asciiTheme="minorHAnsi" w:hAnsiTheme="minorHAnsi" w:cstheme="minorHAnsi"/>
          <w:color w:val="000000"/>
        </w:rPr>
        <w:t xml:space="preserve"> </w:t>
      </w:r>
      <w:r w:rsidR="007B0724" w:rsidRPr="00A734C8">
        <w:rPr>
          <w:rFonts w:asciiTheme="minorHAnsi" w:hAnsiTheme="minorHAnsi" w:cstheme="minorHAnsi"/>
          <w:color w:val="000000"/>
        </w:rPr>
        <w:t xml:space="preserve"> w zakresie wykonania usług objętych przedmiotem umowy</w:t>
      </w:r>
      <w:r w:rsidRPr="00A734C8">
        <w:rPr>
          <w:rFonts w:asciiTheme="minorHAnsi" w:hAnsiTheme="minorHAnsi" w:cstheme="minorHAnsi"/>
          <w:color w:val="000000"/>
        </w:rPr>
        <w:t>.</w:t>
      </w:r>
    </w:p>
    <w:p w14:paraId="1D04A506" w14:textId="6C355ECF" w:rsidR="00927851" w:rsidRPr="00A734C8" w:rsidRDefault="00927851" w:rsidP="00E421BC">
      <w:pPr>
        <w:pStyle w:val="Akapitzlist"/>
        <w:numPr>
          <w:ilvl w:val="0"/>
          <w:numId w:val="18"/>
        </w:numPr>
        <w:autoSpaceDE/>
        <w:autoSpaceDN/>
        <w:spacing w:afterLines="0"/>
        <w:ind w:left="426" w:hanging="426"/>
        <w:rPr>
          <w:rFonts w:asciiTheme="minorHAnsi" w:hAnsiTheme="minorHAnsi" w:cstheme="minorHAnsi"/>
          <w:color w:val="000000"/>
        </w:rPr>
      </w:pPr>
      <w:r w:rsidRPr="00A734C8">
        <w:rPr>
          <w:rFonts w:asciiTheme="minorHAnsi" w:hAnsiTheme="minorHAnsi" w:cstheme="minorHAnsi"/>
          <w:color w:val="000000"/>
        </w:rPr>
        <w:t>Wykonawca</w:t>
      </w:r>
      <w:r w:rsidR="00AC57AB" w:rsidRPr="00A734C8">
        <w:rPr>
          <w:rFonts w:asciiTheme="minorHAnsi" w:hAnsiTheme="minorHAnsi" w:cstheme="minorHAnsi"/>
          <w:color w:val="000000"/>
        </w:rPr>
        <w:t xml:space="preserve"> realizując usługi wymiany zamków</w:t>
      </w:r>
      <w:r w:rsidRPr="00A734C8">
        <w:rPr>
          <w:rFonts w:asciiTheme="minorHAnsi" w:hAnsiTheme="minorHAnsi" w:cstheme="minorHAnsi"/>
          <w:color w:val="000000"/>
        </w:rPr>
        <w:t xml:space="preserve"> będzie używał zamków fabrycznie nowych, nie używanych i nie montowanych wcześniej, z wyjątkiem zamków systemowych</w:t>
      </w:r>
      <w:r w:rsidR="007B0724" w:rsidRPr="00A734C8">
        <w:rPr>
          <w:rFonts w:asciiTheme="minorHAnsi" w:hAnsiTheme="minorHAnsi" w:cstheme="minorHAnsi"/>
          <w:color w:val="000000"/>
        </w:rPr>
        <w:t xml:space="preserve"> montowanych</w:t>
      </w:r>
      <w:r w:rsidRPr="00A734C8">
        <w:rPr>
          <w:rFonts w:asciiTheme="minorHAnsi" w:hAnsiTheme="minorHAnsi" w:cstheme="minorHAnsi"/>
          <w:color w:val="000000"/>
        </w:rPr>
        <w:t xml:space="preserve"> za wiedzą i zgodą Zamawiającego lub zamków dostarczonych przez Zamawiającego. </w:t>
      </w:r>
    </w:p>
    <w:p w14:paraId="67B8DE29" w14:textId="63270F33" w:rsidR="00927851" w:rsidRPr="00A734C8" w:rsidRDefault="00927851" w:rsidP="00E421BC">
      <w:pPr>
        <w:pStyle w:val="Akapitzlist"/>
        <w:numPr>
          <w:ilvl w:val="0"/>
          <w:numId w:val="18"/>
        </w:numPr>
        <w:autoSpaceDE/>
        <w:autoSpaceDN/>
        <w:spacing w:afterLines="0"/>
        <w:ind w:left="426" w:hanging="426"/>
        <w:rPr>
          <w:rFonts w:asciiTheme="minorHAnsi" w:hAnsiTheme="minorHAnsi" w:cstheme="minorHAnsi"/>
          <w:color w:val="000000"/>
        </w:rPr>
      </w:pPr>
      <w:r w:rsidRPr="00A734C8">
        <w:rPr>
          <w:rFonts w:asciiTheme="minorHAnsi" w:hAnsiTheme="minorHAnsi" w:cstheme="minorHAnsi"/>
          <w:color w:val="000000"/>
        </w:rPr>
        <w:t>Wykonawca zobowiązany jest do wykonywania przedmiotu umowy, w szczególności</w:t>
      </w:r>
      <w:r w:rsidR="00AC57AB" w:rsidRPr="00A734C8">
        <w:rPr>
          <w:rFonts w:asciiTheme="minorHAnsi" w:hAnsiTheme="minorHAnsi" w:cstheme="minorHAnsi"/>
          <w:color w:val="000000"/>
        </w:rPr>
        <w:t xml:space="preserve"> do realizacji usług</w:t>
      </w:r>
      <w:r w:rsidRPr="00A734C8">
        <w:rPr>
          <w:rFonts w:asciiTheme="minorHAnsi" w:hAnsiTheme="minorHAnsi" w:cstheme="minorHAnsi"/>
          <w:color w:val="000000"/>
        </w:rPr>
        <w:t xml:space="preserve"> ślusarskich otwarć zamków w sposób jak najmniej uciążliwy, nie powodujący szkód, w tym zagrożenia bezpieczeństwa ludzi i mienia oraz zapewniający ochronę przed uszkodzeniem lub zniszczeniem własności publicznej i prywatnej. W przypadku, gdy w wyniku niewłaściwego wykonania przez Wykonawcę przedmiotu umowy nastąpi ww. uszkodzenie lub zniszczenie, Wykonawca na swój koszt naprawi lub odtworzy uszkodzone mienie. </w:t>
      </w:r>
    </w:p>
    <w:p w14:paraId="35FC8E02" w14:textId="01DFF30E" w:rsidR="00927851" w:rsidRPr="00A734C8" w:rsidRDefault="00927851" w:rsidP="00E421BC">
      <w:pPr>
        <w:pStyle w:val="Akapitzlist"/>
        <w:numPr>
          <w:ilvl w:val="0"/>
          <w:numId w:val="18"/>
        </w:numPr>
        <w:autoSpaceDE/>
        <w:autoSpaceDN/>
        <w:spacing w:afterLines="0"/>
        <w:ind w:left="426" w:hanging="426"/>
        <w:rPr>
          <w:rFonts w:asciiTheme="minorHAnsi" w:hAnsiTheme="minorHAnsi" w:cstheme="minorHAnsi"/>
          <w:color w:val="000000"/>
        </w:rPr>
      </w:pPr>
      <w:r w:rsidRPr="00A734C8">
        <w:rPr>
          <w:rFonts w:asciiTheme="minorHAnsi" w:hAnsiTheme="minorHAnsi" w:cstheme="minorHAnsi"/>
          <w:color w:val="000000"/>
        </w:rPr>
        <w:t xml:space="preserve">Potwierdzeniem realizacji przedmiotu umowy jest podpisanie bez zastrzeżeń protokołu odbioru prac, stanowiącego załącznik nr 4 do </w:t>
      </w:r>
      <w:r w:rsidR="00BC64F0" w:rsidRPr="00A734C8">
        <w:rPr>
          <w:rFonts w:asciiTheme="minorHAnsi" w:hAnsiTheme="minorHAnsi" w:cstheme="minorHAnsi"/>
          <w:color w:val="000000"/>
        </w:rPr>
        <w:t>Z</w:t>
      </w:r>
      <w:r w:rsidRPr="00A734C8">
        <w:rPr>
          <w:rFonts w:asciiTheme="minorHAnsi" w:hAnsiTheme="minorHAnsi" w:cstheme="minorHAnsi"/>
          <w:color w:val="000000"/>
        </w:rPr>
        <w:t xml:space="preserve">apytania ofertowego, </w:t>
      </w:r>
      <w:r w:rsidR="000408ED" w:rsidRPr="00A734C8">
        <w:rPr>
          <w:rFonts w:asciiTheme="minorHAnsi" w:hAnsiTheme="minorHAnsi" w:cstheme="minorHAnsi"/>
          <w:color w:val="000000"/>
        </w:rPr>
        <w:t>w dwóch egzemplarzach, po jednym dla każdej ze stron. Datą realizacji danej usługi jest data podpisania protokołu odbioru prac.</w:t>
      </w:r>
    </w:p>
    <w:p w14:paraId="47EB228B" w14:textId="77777777" w:rsidR="003417E4" w:rsidRPr="00A734C8" w:rsidRDefault="003417E4" w:rsidP="003417E4">
      <w:pPr>
        <w:ind w:right="-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2991167" w14:textId="74940481" w:rsidR="007F5BA9" w:rsidRPr="00A734C8" w:rsidRDefault="00E83FBC" w:rsidP="003417E4">
      <w:pPr>
        <w:ind w:right="-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734C8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0408ED" w:rsidRPr="00A734C8">
        <w:rPr>
          <w:rFonts w:asciiTheme="minorHAnsi" w:hAnsiTheme="minorHAnsi" w:cstheme="minorHAnsi"/>
          <w:b/>
          <w:bCs/>
          <w:sz w:val="22"/>
          <w:szCs w:val="22"/>
        </w:rPr>
        <w:t>4</w:t>
      </w:r>
    </w:p>
    <w:p w14:paraId="653D6D43" w14:textId="3A002966" w:rsidR="006F7ADC" w:rsidRPr="00A734C8" w:rsidRDefault="006F7ADC" w:rsidP="003417E4">
      <w:pPr>
        <w:ind w:right="-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734C8">
        <w:rPr>
          <w:rFonts w:asciiTheme="minorHAnsi" w:hAnsiTheme="minorHAnsi" w:cstheme="minorHAnsi"/>
          <w:b/>
          <w:bCs/>
          <w:sz w:val="22"/>
          <w:szCs w:val="22"/>
        </w:rPr>
        <w:t>Obowiązki Wykonawcy</w:t>
      </w:r>
      <w:r w:rsidR="00F1783D" w:rsidRPr="00A734C8">
        <w:rPr>
          <w:rFonts w:asciiTheme="minorHAnsi" w:hAnsiTheme="minorHAnsi" w:cstheme="minorHAnsi"/>
          <w:b/>
          <w:bCs/>
          <w:sz w:val="22"/>
          <w:szCs w:val="22"/>
        </w:rPr>
        <w:t xml:space="preserve"> i Zamawiającego</w:t>
      </w:r>
    </w:p>
    <w:p w14:paraId="0095A32C" w14:textId="77777777" w:rsidR="006939C5" w:rsidRPr="00A734C8" w:rsidRDefault="006939C5" w:rsidP="003417E4">
      <w:pPr>
        <w:ind w:right="-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1F63649" w14:textId="77777777" w:rsidR="002207B5" w:rsidRPr="00A734C8" w:rsidRDefault="006F7ADC" w:rsidP="00A24C91">
      <w:pPr>
        <w:pStyle w:val="Akapitzlist"/>
        <w:numPr>
          <w:ilvl w:val="0"/>
          <w:numId w:val="10"/>
        </w:numPr>
        <w:autoSpaceDE/>
        <w:autoSpaceDN/>
        <w:spacing w:afterLines="0"/>
        <w:ind w:left="284" w:hanging="218"/>
        <w:rPr>
          <w:rFonts w:asciiTheme="minorHAnsi" w:hAnsiTheme="minorHAnsi" w:cstheme="minorHAnsi"/>
          <w:color w:val="000000"/>
        </w:rPr>
      </w:pPr>
      <w:r w:rsidRPr="00A734C8">
        <w:rPr>
          <w:rFonts w:asciiTheme="minorHAnsi" w:hAnsiTheme="minorHAnsi" w:cstheme="minorHAnsi"/>
          <w:color w:val="000000"/>
        </w:rPr>
        <w:t>Do obowiązków Wykonawcy należy</w:t>
      </w:r>
      <w:r w:rsidR="002207B5" w:rsidRPr="00A734C8">
        <w:rPr>
          <w:rFonts w:asciiTheme="minorHAnsi" w:hAnsiTheme="minorHAnsi" w:cstheme="minorHAnsi"/>
          <w:color w:val="000000"/>
        </w:rPr>
        <w:t>:</w:t>
      </w:r>
    </w:p>
    <w:p w14:paraId="016A6CD0" w14:textId="08FE43DA" w:rsidR="002207B5" w:rsidRPr="00A734C8" w:rsidRDefault="006F7ADC" w:rsidP="002207B5">
      <w:pPr>
        <w:pStyle w:val="Akapitzlist"/>
        <w:numPr>
          <w:ilvl w:val="0"/>
          <w:numId w:val="20"/>
        </w:numPr>
        <w:autoSpaceDE/>
        <w:autoSpaceDN/>
        <w:spacing w:afterLines="0"/>
        <w:rPr>
          <w:rFonts w:asciiTheme="minorHAnsi" w:hAnsiTheme="minorHAnsi" w:cstheme="minorHAnsi"/>
          <w:color w:val="000000"/>
        </w:rPr>
      </w:pPr>
      <w:r w:rsidRPr="00A734C8">
        <w:rPr>
          <w:rFonts w:asciiTheme="minorHAnsi" w:hAnsiTheme="minorHAnsi" w:cstheme="minorHAnsi"/>
          <w:color w:val="000000"/>
        </w:rPr>
        <w:t>wykon</w:t>
      </w:r>
      <w:r w:rsidR="00CA6E03" w:rsidRPr="00A734C8">
        <w:rPr>
          <w:rFonts w:asciiTheme="minorHAnsi" w:hAnsiTheme="minorHAnsi" w:cstheme="minorHAnsi"/>
          <w:color w:val="000000"/>
        </w:rPr>
        <w:t>yw</w:t>
      </w:r>
      <w:r w:rsidRPr="00A734C8">
        <w:rPr>
          <w:rFonts w:asciiTheme="minorHAnsi" w:hAnsiTheme="minorHAnsi" w:cstheme="minorHAnsi"/>
          <w:color w:val="000000"/>
        </w:rPr>
        <w:t xml:space="preserve">anie przedmiotu </w:t>
      </w:r>
      <w:r w:rsidR="008D666C" w:rsidRPr="00A734C8">
        <w:rPr>
          <w:rFonts w:asciiTheme="minorHAnsi" w:hAnsiTheme="minorHAnsi" w:cstheme="minorHAnsi"/>
          <w:color w:val="000000"/>
        </w:rPr>
        <w:t xml:space="preserve">umowy w sposób profesjonalny, z </w:t>
      </w:r>
      <w:r w:rsidR="00E421BC" w:rsidRPr="00A734C8">
        <w:rPr>
          <w:rFonts w:asciiTheme="minorHAnsi" w:hAnsiTheme="minorHAnsi" w:cstheme="minorHAnsi"/>
          <w:color w:val="000000"/>
        </w:rPr>
        <w:t xml:space="preserve">zachowaniem </w:t>
      </w:r>
      <w:r w:rsidR="008D666C" w:rsidRPr="00A734C8">
        <w:rPr>
          <w:rFonts w:asciiTheme="minorHAnsi" w:hAnsiTheme="minorHAnsi" w:cstheme="minorHAnsi"/>
          <w:color w:val="000000"/>
        </w:rPr>
        <w:t>należyt</w:t>
      </w:r>
      <w:r w:rsidR="00E421BC" w:rsidRPr="00A734C8">
        <w:rPr>
          <w:rFonts w:asciiTheme="minorHAnsi" w:hAnsiTheme="minorHAnsi" w:cstheme="minorHAnsi"/>
          <w:color w:val="000000"/>
        </w:rPr>
        <w:t>ej</w:t>
      </w:r>
      <w:r w:rsidR="008D666C" w:rsidRPr="00A734C8">
        <w:rPr>
          <w:rFonts w:asciiTheme="minorHAnsi" w:hAnsiTheme="minorHAnsi" w:cstheme="minorHAnsi"/>
          <w:color w:val="000000"/>
        </w:rPr>
        <w:t xml:space="preserve"> staranności,</w:t>
      </w:r>
      <w:r w:rsidRPr="00A734C8">
        <w:rPr>
          <w:rFonts w:asciiTheme="minorHAnsi" w:hAnsiTheme="minorHAnsi" w:cstheme="minorHAnsi"/>
          <w:color w:val="000000"/>
        </w:rPr>
        <w:t xml:space="preserve"> </w:t>
      </w:r>
      <w:r w:rsidR="008D666C" w:rsidRPr="00A734C8">
        <w:rPr>
          <w:rFonts w:asciiTheme="minorHAnsi" w:hAnsiTheme="minorHAnsi" w:cstheme="minorHAnsi"/>
          <w:color w:val="000000"/>
        </w:rPr>
        <w:t xml:space="preserve">zgodnie z zasadami wiedzy technicznej, </w:t>
      </w:r>
      <w:r w:rsidR="00CA6E03" w:rsidRPr="00A734C8">
        <w:rPr>
          <w:rFonts w:asciiTheme="minorHAnsi" w:hAnsiTheme="minorHAnsi" w:cstheme="minorHAnsi"/>
          <w:color w:val="000000"/>
        </w:rPr>
        <w:t xml:space="preserve">fachowej, </w:t>
      </w:r>
      <w:r w:rsidRPr="00A734C8">
        <w:rPr>
          <w:rFonts w:asciiTheme="minorHAnsi" w:hAnsiTheme="minorHAnsi" w:cstheme="minorHAnsi"/>
          <w:color w:val="000000"/>
        </w:rPr>
        <w:t>wymaganiami</w:t>
      </w:r>
      <w:r w:rsidR="00CA6E03" w:rsidRPr="00A734C8">
        <w:rPr>
          <w:rFonts w:asciiTheme="minorHAnsi" w:hAnsiTheme="minorHAnsi" w:cstheme="minorHAnsi"/>
          <w:color w:val="000000"/>
        </w:rPr>
        <w:t xml:space="preserve"> określonymi przez producentów poszczególnych rodzajów zamków</w:t>
      </w:r>
      <w:r w:rsidR="00E421BC" w:rsidRPr="00A734C8">
        <w:rPr>
          <w:rFonts w:asciiTheme="minorHAnsi" w:hAnsiTheme="minorHAnsi" w:cstheme="minorHAnsi"/>
          <w:color w:val="000000"/>
        </w:rPr>
        <w:t xml:space="preserve"> oraz</w:t>
      </w:r>
      <w:r w:rsidR="00CA6E03" w:rsidRPr="00A734C8">
        <w:rPr>
          <w:rFonts w:asciiTheme="minorHAnsi" w:hAnsiTheme="minorHAnsi" w:cstheme="minorHAnsi"/>
          <w:color w:val="000000"/>
        </w:rPr>
        <w:t xml:space="preserve"> z zachowaniem zasad bezpieczeństwa mienia</w:t>
      </w:r>
      <w:r w:rsidR="002207B5" w:rsidRPr="00A734C8">
        <w:rPr>
          <w:rFonts w:asciiTheme="minorHAnsi" w:hAnsiTheme="minorHAnsi" w:cstheme="minorHAnsi"/>
          <w:color w:val="000000"/>
        </w:rPr>
        <w:t>,</w:t>
      </w:r>
      <w:r w:rsidR="00CA6E03" w:rsidRPr="00A734C8">
        <w:rPr>
          <w:rFonts w:asciiTheme="minorHAnsi" w:hAnsiTheme="minorHAnsi" w:cstheme="minorHAnsi"/>
          <w:color w:val="000000"/>
        </w:rPr>
        <w:t xml:space="preserve"> </w:t>
      </w:r>
    </w:p>
    <w:p w14:paraId="52A0786D" w14:textId="21353329" w:rsidR="002207B5" w:rsidRPr="00A734C8" w:rsidRDefault="002207B5" w:rsidP="002207B5">
      <w:pPr>
        <w:pStyle w:val="Akapitzlist"/>
        <w:numPr>
          <w:ilvl w:val="0"/>
          <w:numId w:val="20"/>
        </w:numPr>
        <w:autoSpaceDE/>
        <w:autoSpaceDN/>
        <w:spacing w:afterLines="0"/>
        <w:rPr>
          <w:rFonts w:asciiTheme="minorHAnsi" w:hAnsiTheme="minorHAnsi" w:cstheme="minorHAnsi"/>
          <w:color w:val="000000"/>
        </w:rPr>
      </w:pPr>
      <w:r w:rsidRPr="00A734C8">
        <w:rPr>
          <w:rFonts w:asciiTheme="minorHAnsi" w:hAnsiTheme="minorHAnsi" w:cstheme="minorHAnsi"/>
          <w:color w:val="000000"/>
        </w:rPr>
        <w:t xml:space="preserve">zapewnienie do realizacji </w:t>
      </w:r>
      <w:r w:rsidR="007B0724" w:rsidRPr="00A734C8">
        <w:rPr>
          <w:rFonts w:asciiTheme="minorHAnsi" w:hAnsiTheme="minorHAnsi" w:cstheme="minorHAnsi"/>
          <w:color w:val="000000"/>
        </w:rPr>
        <w:t xml:space="preserve">przedmiotu umowy </w:t>
      </w:r>
      <w:r w:rsidRPr="00A734C8">
        <w:rPr>
          <w:rFonts w:asciiTheme="minorHAnsi" w:hAnsiTheme="minorHAnsi" w:cstheme="minorHAnsi"/>
        </w:rPr>
        <w:t>osób zdolny</w:t>
      </w:r>
      <w:r w:rsidR="00565688" w:rsidRPr="00A734C8">
        <w:rPr>
          <w:rFonts w:asciiTheme="minorHAnsi" w:hAnsiTheme="minorHAnsi" w:cstheme="minorHAnsi"/>
        </w:rPr>
        <w:t>ch</w:t>
      </w:r>
      <w:r w:rsidRPr="00A734C8">
        <w:rPr>
          <w:rFonts w:asciiTheme="minorHAnsi" w:hAnsiTheme="minorHAnsi" w:cstheme="minorHAnsi"/>
        </w:rPr>
        <w:t xml:space="preserve"> do </w:t>
      </w:r>
      <w:r w:rsidR="007B0724" w:rsidRPr="00A734C8">
        <w:rPr>
          <w:rFonts w:asciiTheme="minorHAnsi" w:hAnsiTheme="minorHAnsi" w:cstheme="minorHAnsi"/>
        </w:rPr>
        <w:t xml:space="preserve">jego </w:t>
      </w:r>
      <w:r w:rsidRPr="00A734C8">
        <w:rPr>
          <w:rFonts w:asciiTheme="minorHAnsi" w:hAnsiTheme="minorHAnsi" w:cstheme="minorHAnsi"/>
        </w:rPr>
        <w:t xml:space="preserve">wykonywania </w:t>
      </w:r>
      <w:r w:rsidR="00E80701" w:rsidRPr="00A734C8">
        <w:rPr>
          <w:rFonts w:asciiTheme="minorHAnsi" w:hAnsiTheme="minorHAnsi" w:cstheme="minorHAnsi"/>
        </w:rPr>
        <w:t>w sposób właściwy i terminowy</w:t>
      </w:r>
      <w:r w:rsidRPr="00A734C8">
        <w:rPr>
          <w:rFonts w:asciiTheme="minorHAnsi" w:hAnsiTheme="minorHAnsi" w:cstheme="minorHAnsi"/>
        </w:rPr>
        <w:t>, posiadających stosown</w:t>
      </w:r>
      <w:r w:rsidR="00E421BC" w:rsidRPr="00A734C8">
        <w:rPr>
          <w:rFonts w:asciiTheme="minorHAnsi" w:hAnsiTheme="minorHAnsi" w:cstheme="minorHAnsi"/>
        </w:rPr>
        <w:t>ą</w:t>
      </w:r>
      <w:r w:rsidRPr="00A734C8">
        <w:rPr>
          <w:rFonts w:asciiTheme="minorHAnsi" w:hAnsiTheme="minorHAnsi" w:cstheme="minorHAnsi"/>
        </w:rPr>
        <w:t xml:space="preserve"> </w:t>
      </w:r>
      <w:r w:rsidR="00E421BC" w:rsidRPr="00A734C8">
        <w:rPr>
          <w:rFonts w:asciiTheme="minorHAnsi" w:hAnsiTheme="minorHAnsi" w:cstheme="minorHAnsi"/>
        </w:rPr>
        <w:t>wiedzę, uprawnienia -</w:t>
      </w:r>
      <w:r w:rsidRPr="00A734C8">
        <w:rPr>
          <w:rFonts w:asciiTheme="minorHAnsi" w:hAnsiTheme="minorHAnsi" w:cstheme="minorHAnsi"/>
        </w:rPr>
        <w:t xml:space="preserve"> jeśli są wymagane, kwalifikacje i doświadczenie zawodowe, z</w:t>
      </w:r>
      <w:r w:rsidR="00E421BC" w:rsidRPr="00A734C8">
        <w:rPr>
          <w:rFonts w:asciiTheme="minorHAnsi" w:hAnsiTheme="minorHAnsi" w:cstheme="minorHAnsi"/>
        </w:rPr>
        <w:t xml:space="preserve"> zachowaniem </w:t>
      </w:r>
      <w:r w:rsidRPr="00A734C8">
        <w:rPr>
          <w:rFonts w:asciiTheme="minorHAnsi" w:hAnsiTheme="minorHAnsi" w:cstheme="minorHAnsi"/>
        </w:rPr>
        <w:t>wymog</w:t>
      </w:r>
      <w:r w:rsidR="00E421BC" w:rsidRPr="00A734C8">
        <w:rPr>
          <w:rFonts w:asciiTheme="minorHAnsi" w:hAnsiTheme="minorHAnsi" w:cstheme="minorHAnsi"/>
        </w:rPr>
        <w:t>ów</w:t>
      </w:r>
      <w:r w:rsidRPr="00A734C8">
        <w:rPr>
          <w:rFonts w:asciiTheme="minorHAnsi" w:hAnsiTheme="minorHAnsi" w:cstheme="minorHAnsi"/>
        </w:rPr>
        <w:t xml:space="preserve"> określony</w:t>
      </w:r>
      <w:r w:rsidR="00E421BC" w:rsidRPr="00A734C8">
        <w:rPr>
          <w:rFonts w:asciiTheme="minorHAnsi" w:hAnsiTheme="minorHAnsi" w:cstheme="minorHAnsi"/>
        </w:rPr>
        <w:t>ch</w:t>
      </w:r>
      <w:r w:rsidRPr="00A734C8">
        <w:rPr>
          <w:rFonts w:asciiTheme="minorHAnsi" w:hAnsiTheme="minorHAnsi" w:cstheme="minorHAnsi"/>
        </w:rPr>
        <w:t xml:space="preserve"> w umowie,</w:t>
      </w:r>
    </w:p>
    <w:p w14:paraId="0DFE09CA" w14:textId="2466C610" w:rsidR="002207B5" w:rsidRPr="00A734C8" w:rsidRDefault="002207B5" w:rsidP="002207B5">
      <w:pPr>
        <w:pStyle w:val="Akapitzlist"/>
        <w:numPr>
          <w:ilvl w:val="0"/>
          <w:numId w:val="20"/>
        </w:numPr>
        <w:autoSpaceDE/>
        <w:autoSpaceDN/>
        <w:spacing w:afterLines="0"/>
        <w:rPr>
          <w:rFonts w:asciiTheme="minorHAnsi" w:hAnsiTheme="minorHAnsi" w:cstheme="minorHAnsi"/>
          <w:color w:val="000000"/>
        </w:rPr>
      </w:pPr>
      <w:r w:rsidRPr="00A734C8">
        <w:rPr>
          <w:rFonts w:asciiTheme="minorHAnsi" w:hAnsiTheme="minorHAnsi" w:cstheme="minorHAnsi"/>
          <w:color w:val="000000" w:themeColor="text1"/>
        </w:rPr>
        <w:t>posiada</w:t>
      </w:r>
      <w:r w:rsidR="00E421BC" w:rsidRPr="00A734C8">
        <w:rPr>
          <w:rFonts w:asciiTheme="minorHAnsi" w:hAnsiTheme="minorHAnsi" w:cstheme="minorHAnsi"/>
          <w:color w:val="000000" w:themeColor="text1"/>
        </w:rPr>
        <w:t>nie</w:t>
      </w:r>
      <w:r w:rsidRPr="00A734C8">
        <w:rPr>
          <w:rFonts w:asciiTheme="minorHAnsi" w:hAnsiTheme="minorHAnsi" w:cstheme="minorHAnsi"/>
          <w:color w:val="000000" w:themeColor="text1"/>
        </w:rPr>
        <w:t xml:space="preserve"> polis</w:t>
      </w:r>
      <w:r w:rsidR="00E421BC" w:rsidRPr="00A734C8">
        <w:rPr>
          <w:rFonts w:asciiTheme="minorHAnsi" w:hAnsiTheme="minorHAnsi" w:cstheme="minorHAnsi"/>
          <w:color w:val="000000" w:themeColor="text1"/>
        </w:rPr>
        <w:t>y</w:t>
      </w:r>
      <w:r w:rsidRPr="00A734C8">
        <w:rPr>
          <w:rFonts w:asciiTheme="minorHAnsi" w:hAnsiTheme="minorHAnsi" w:cstheme="minorHAnsi"/>
          <w:color w:val="000000" w:themeColor="text1"/>
        </w:rPr>
        <w:t xml:space="preserve"> ubezpieczeniow</w:t>
      </w:r>
      <w:r w:rsidR="00E421BC" w:rsidRPr="00A734C8">
        <w:rPr>
          <w:rFonts w:asciiTheme="minorHAnsi" w:hAnsiTheme="minorHAnsi" w:cstheme="minorHAnsi"/>
          <w:color w:val="000000" w:themeColor="text1"/>
        </w:rPr>
        <w:t>ej</w:t>
      </w:r>
      <w:r w:rsidRPr="00A734C8">
        <w:rPr>
          <w:rFonts w:asciiTheme="minorHAnsi" w:hAnsiTheme="minorHAnsi" w:cstheme="minorHAnsi"/>
          <w:color w:val="000000" w:themeColor="text1"/>
        </w:rPr>
        <w:t xml:space="preserve"> potwierdzając</w:t>
      </w:r>
      <w:r w:rsidR="00E421BC" w:rsidRPr="00A734C8">
        <w:rPr>
          <w:rFonts w:asciiTheme="minorHAnsi" w:hAnsiTheme="minorHAnsi" w:cstheme="minorHAnsi"/>
          <w:color w:val="000000" w:themeColor="text1"/>
        </w:rPr>
        <w:t>ej</w:t>
      </w:r>
      <w:r w:rsidRPr="00A734C8">
        <w:rPr>
          <w:rFonts w:asciiTheme="minorHAnsi" w:hAnsiTheme="minorHAnsi" w:cstheme="minorHAnsi"/>
          <w:color w:val="000000" w:themeColor="text1"/>
        </w:rPr>
        <w:t xml:space="preserve"> ubezpieczenie od odpowiedzialności cywilnej w zakresie prowadzonej działalności, w tym z tytułu ewentualnych szkód wyrządzonych w ramach realizacji umowy na kwotę nie niższą niż 100 000 PLN,</w:t>
      </w:r>
      <w:r w:rsidR="00E421BC" w:rsidRPr="00A734C8">
        <w:rPr>
          <w:rFonts w:asciiTheme="minorHAnsi" w:hAnsiTheme="minorHAnsi" w:cstheme="minorHAnsi"/>
          <w:color w:val="000000" w:themeColor="text1"/>
        </w:rPr>
        <w:t xml:space="preserve"> w trakcie obowiązywania umowy,</w:t>
      </w:r>
    </w:p>
    <w:p w14:paraId="6CD30A04" w14:textId="77777777" w:rsidR="002207B5" w:rsidRPr="00A734C8" w:rsidRDefault="002207B5" w:rsidP="002207B5">
      <w:pPr>
        <w:pStyle w:val="Akapitzlist"/>
        <w:numPr>
          <w:ilvl w:val="0"/>
          <w:numId w:val="20"/>
        </w:numPr>
        <w:autoSpaceDE/>
        <w:autoSpaceDN/>
        <w:spacing w:afterLines="0"/>
        <w:rPr>
          <w:rFonts w:asciiTheme="minorHAnsi" w:hAnsiTheme="minorHAnsi" w:cstheme="minorHAnsi"/>
          <w:color w:val="000000"/>
        </w:rPr>
      </w:pPr>
      <w:r w:rsidRPr="00A734C8">
        <w:rPr>
          <w:rFonts w:asciiTheme="minorHAnsi" w:hAnsiTheme="minorHAnsi" w:cstheme="minorHAnsi"/>
          <w:color w:val="000000" w:themeColor="text1"/>
        </w:rPr>
        <w:lastRenderedPageBreak/>
        <w:t xml:space="preserve">współdziałanie z Zamawiającym przy wykonywaniu przedmiotu umowy w celu jej należytej realizacji, </w:t>
      </w:r>
    </w:p>
    <w:p w14:paraId="3AD5AF51" w14:textId="31783160" w:rsidR="002207B5" w:rsidRPr="00A734C8" w:rsidRDefault="002207B5" w:rsidP="002207B5">
      <w:pPr>
        <w:pStyle w:val="Akapitzlist"/>
        <w:numPr>
          <w:ilvl w:val="0"/>
          <w:numId w:val="20"/>
        </w:numPr>
        <w:autoSpaceDE/>
        <w:autoSpaceDN/>
        <w:spacing w:afterLines="0"/>
        <w:rPr>
          <w:rFonts w:asciiTheme="minorHAnsi" w:hAnsiTheme="minorHAnsi" w:cstheme="minorHAnsi"/>
          <w:color w:val="000000"/>
        </w:rPr>
      </w:pPr>
      <w:r w:rsidRPr="00A734C8">
        <w:rPr>
          <w:rFonts w:asciiTheme="minorHAnsi" w:hAnsiTheme="minorHAnsi" w:cstheme="minorHAnsi"/>
          <w:color w:val="000000" w:themeColor="text1"/>
        </w:rPr>
        <w:t>podporządkowywani</w:t>
      </w:r>
      <w:r w:rsidR="00E421BC" w:rsidRPr="00A734C8">
        <w:rPr>
          <w:rFonts w:asciiTheme="minorHAnsi" w:hAnsiTheme="minorHAnsi" w:cstheme="minorHAnsi"/>
          <w:color w:val="000000" w:themeColor="text1"/>
        </w:rPr>
        <w:t>e</w:t>
      </w:r>
      <w:r w:rsidRPr="00A734C8">
        <w:rPr>
          <w:rFonts w:asciiTheme="minorHAnsi" w:hAnsiTheme="minorHAnsi" w:cstheme="minorHAnsi"/>
          <w:color w:val="000000" w:themeColor="text1"/>
        </w:rPr>
        <w:t xml:space="preserve"> się wskazówkom Zamawiającego dotyczącym sposobu realizacji przedmiotu umowy, przy czym wskazówki te nie mogą być sprzeczne z umową, mogą </w:t>
      </w:r>
      <w:r w:rsidR="00E421BC" w:rsidRPr="00A734C8">
        <w:rPr>
          <w:rFonts w:asciiTheme="minorHAnsi" w:hAnsiTheme="minorHAnsi" w:cstheme="minorHAnsi"/>
          <w:color w:val="000000" w:themeColor="text1"/>
        </w:rPr>
        <w:t xml:space="preserve">natomiast </w:t>
      </w:r>
      <w:r w:rsidRPr="00A734C8">
        <w:rPr>
          <w:rFonts w:asciiTheme="minorHAnsi" w:hAnsiTheme="minorHAnsi" w:cstheme="minorHAnsi"/>
          <w:color w:val="000000" w:themeColor="text1"/>
        </w:rPr>
        <w:t>stanowić doprecyzowanie zapisów umowy,</w:t>
      </w:r>
    </w:p>
    <w:p w14:paraId="0B7475ED" w14:textId="607941E4" w:rsidR="002207B5" w:rsidRPr="00A734C8" w:rsidRDefault="002207B5" w:rsidP="002207B5">
      <w:pPr>
        <w:pStyle w:val="Akapitzlist"/>
        <w:numPr>
          <w:ilvl w:val="0"/>
          <w:numId w:val="20"/>
        </w:numPr>
        <w:autoSpaceDE/>
        <w:autoSpaceDN/>
        <w:spacing w:afterLines="0"/>
        <w:rPr>
          <w:rFonts w:asciiTheme="minorHAnsi" w:hAnsiTheme="minorHAnsi" w:cstheme="minorHAnsi"/>
          <w:color w:val="000000"/>
        </w:rPr>
      </w:pPr>
      <w:r w:rsidRPr="00A734C8">
        <w:rPr>
          <w:rFonts w:asciiTheme="minorHAnsi" w:hAnsiTheme="minorHAnsi" w:cstheme="minorHAnsi"/>
          <w:color w:val="000000" w:themeColor="text1"/>
        </w:rPr>
        <w:t>niezwłoczne udzielani</w:t>
      </w:r>
      <w:r w:rsidR="007B0724" w:rsidRPr="00A734C8">
        <w:rPr>
          <w:rFonts w:asciiTheme="minorHAnsi" w:hAnsiTheme="minorHAnsi" w:cstheme="minorHAnsi"/>
          <w:color w:val="000000" w:themeColor="text1"/>
        </w:rPr>
        <w:t>e</w:t>
      </w:r>
      <w:r w:rsidRPr="00A734C8">
        <w:rPr>
          <w:rFonts w:asciiTheme="minorHAnsi" w:hAnsiTheme="minorHAnsi" w:cstheme="minorHAnsi"/>
          <w:color w:val="000000" w:themeColor="text1"/>
        </w:rPr>
        <w:t xml:space="preserve"> Zamawiającemu wszelkich informacji o przebiegu wykon</w:t>
      </w:r>
      <w:r w:rsidR="00E421BC" w:rsidRPr="00A734C8">
        <w:rPr>
          <w:rFonts w:asciiTheme="minorHAnsi" w:hAnsiTheme="minorHAnsi" w:cstheme="minorHAnsi"/>
          <w:color w:val="000000" w:themeColor="text1"/>
        </w:rPr>
        <w:t>yw</w:t>
      </w:r>
      <w:r w:rsidRPr="00A734C8">
        <w:rPr>
          <w:rFonts w:asciiTheme="minorHAnsi" w:hAnsiTheme="minorHAnsi" w:cstheme="minorHAnsi"/>
          <w:color w:val="000000" w:themeColor="text1"/>
        </w:rPr>
        <w:t xml:space="preserve">ania przedmiotu umowy, </w:t>
      </w:r>
    </w:p>
    <w:p w14:paraId="7116A98F" w14:textId="3D427DE9" w:rsidR="002207B5" w:rsidRPr="00A734C8" w:rsidRDefault="002207B5" w:rsidP="002207B5">
      <w:pPr>
        <w:pStyle w:val="Akapitzlist"/>
        <w:numPr>
          <w:ilvl w:val="0"/>
          <w:numId w:val="20"/>
        </w:numPr>
        <w:autoSpaceDE/>
        <w:autoSpaceDN/>
        <w:spacing w:afterLines="0"/>
        <w:rPr>
          <w:rFonts w:asciiTheme="minorHAnsi" w:hAnsiTheme="minorHAnsi" w:cstheme="minorHAnsi"/>
          <w:color w:val="000000"/>
        </w:rPr>
      </w:pPr>
      <w:r w:rsidRPr="00A734C8">
        <w:rPr>
          <w:rFonts w:asciiTheme="minorHAnsi" w:hAnsiTheme="minorHAnsi" w:cstheme="minorHAnsi"/>
          <w:color w:val="000000" w:themeColor="text1"/>
        </w:rPr>
        <w:t>niezwłoczne informowa</w:t>
      </w:r>
      <w:r w:rsidR="007B0724" w:rsidRPr="00A734C8">
        <w:rPr>
          <w:rFonts w:asciiTheme="minorHAnsi" w:hAnsiTheme="minorHAnsi" w:cstheme="minorHAnsi"/>
          <w:color w:val="000000" w:themeColor="text1"/>
        </w:rPr>
        <w:t>nie</w:t>
      </w:r>
      <w:r w:rsidRPr="00A734C8">
        <w:rPr>
          <w:rFonts w:asciiTheme="minorHAnsi" w:hAnsiTheme="minorHAnsi" w:cstheme="minorHAnsi"/>
          <w:color w:val="000000" w:themeColor="text1"/>
        </w:rPr>
        <w:t xml:space="preserve"> Zamawiającego o wszelkich okolicznościach mogących utrudnić realizację przedmiotu umowy lub mogących mieć wpływ na jego realizację</w:t>
      </w:r>
      <w:r w:rsidR="00E421BC" w:rsidRPr="00A734C8">
        <w:rPr>
          <w:rFonts w:asciiTheme="minorHAnsi" w:hAnsiTheme="minorHAnsi" w:cstheme="minorHAnsi"/>
          <w:color w:val="000000" w:themeColor="text1"/>
        </w:rPr>
        <w:t>.</w:t>
      </w:r>
    </w:p>
    <w:p w14:paraId="0D652C6D" w14:textId="0A7F24CD" w:rsidR="002207B5" w:rsidRPr="00A734C8" w:rsidRDefault="002207B5" w:rsidP="002207B5">
      <w:pPr>
        <w:pStyle w:val="Akapitzlist"/>
        <w:numPr>
          <w:ilvl w:val="0"/>
          <w:numId w:val="10"/>
        </w:numPr>
        <w:spacing w:after="240"/>
        <w:ind w:left="426"/>
        <w:rPr>
          <w:rFonts w:asciiTheme="minorHAnsi" w:hAnsiTheme="minorHAnsi" w:cstheme="minorHAnsi"/>
          <w:color w:val="000000"/>
        </w:rPr>
      </w:pPr>
      <w:r w:rsidRPr="00A734C8">
        <w:rPr>
          <w:rFonts w:asciiTheme="minorHAnsi" w:hAnsiTheme="minorHAnsi" w:cstheme="minorHAnsi"/>
          <w:color w:val="000000"/>
        </w:rPr>
        <w:t>Do obowiązków Zamawiającego należy:</w:t>
      </w:r>
    </w:p>
    <w:p w14:paraId="4B11AA85" w14:textId="3AE515CF" w:rsidR="002207B5" w:rsidRPr="00A734C8" w:rsidRDefault="00E421BC" w:rsidP="002207B5">
      <w:pPr>
        <w:pStyle w:val="Akapitzlist"/>
        <w:numPr>
          <w:ilvl w:val="0"/>
          <w:numId w:val="22"/>
        </w:numPr>
        <w:spacing w:after="240"/>
        <w:rPr>
          <w:rFonts w:asciiTheme="minorHAnsi" w:hAnsiTheme="minorHAnsi" w:cstheme="minorHAnsi"/>
          <w:color w:val="000000"/>
        </w:rPr>
      </w:pPr>
      <w:r w:rsidRPr="00A734C8">
        <w:rPr>
          <w:rFonts w:asciiTheme="minorHAnsi" w:hAnsiTheme="minorHAnsi" w:cstheme="minorHAnsi"/>
          <w:color w:val="000000"/>
        </w:rPr>
        <w:t>w</w:t>
      </w:r>
      <w:r w:rsidR="002207B5" w:rsidRPr="00A734C8">
        <w:rPr>
          <w:rFonts w:asciiTheme="minorHAnsi" w:hAnsiTheme="minorHAnsi" w:cstheme="minorHAnsi"/>
          <w:color w:val="000000"/>
        </w:rPr>
        <w:t>spółdziałanie z Wykonawcą w celu realizacji postanowień umowy,</w:t>
      </w:r>
    </w:p>
    <w:p w14:paraId="22539FCC" w14:textId="01826897" w:rsidR="002207B5" w:rsidRPr="00A734C8" w:rsidRDefault="00E421BC" w:rsidP="002207B5">
      <w:pPr>
        <w:pStyle w:val="Akapitzlist"/>
        <w:numPr>
          <w:ilvl w:val="0"/>
          <w:numId w:val="22"/>
        </w:numPr>
        <w:spacing w:after="240"/>
        <w:rPr>
          <w:rFonts w:asciiTheme="minorHAnsi" w:hAnsiTheme="minorHAnsi" w:cstheme="minorHAnsi"/>
          <w:color w:val="000000"/>
        </w:rPr>
      </w:pPr>
      <w:r w:rsidRPr="00A734C8">
        <w:rPr>
          <w:rFonts w:asciiTheme="minorHAnsi" w:hAnsiTheme="minorHAnsi" w:cstheme="minorHAnsi"/>
          <w:color w:val="000000"/>
        </w:rPr>
        <w:t>u</w:t>
      </w:r>
      <w:r w:rsidR="002207B5" w:rsidRPr="00A734C8">
        <w:rPr>
          <w:rFonts w:asciiTheme="minorHAnsi" w:hAnsiTheme="minorHAnsi" w:cstheme="minorHAnsi"/>
          <w:color w:val="000000"/>
        </w:rPr>
        <w:t>dzielanie Wykonawcy wszelkich informacji niezbędnych do realizacji przedmiotu umowy.</w:t>
      </w:r>
    </w:p>
    <w:p w14:paraId="48CB501C" w14:textId="77777777" w:rsidR="00E80701" w:rsidRPr="00A734C8" w:rsidRDefault="002E3CA2" w:rsidP="00E80701">
      <w:pPr>
        <w:pStyle w:val="Akapitzlist"/>
        <w:numPr>
          <w:ilvl w:val="0"/>
          <w:numId w:val="10"/>
        </w:numPr>
        <w:spacing w:after="240"/>
        <w:ind w:left="426"/>
        <w:rPr>
          <w:rFonts w:asciiTheme="minorHAnsi" w:hAnsiTheme="minorHAnsi" w:cstheme="minorHAnsi"/>
          <w:color w:val="000000"/>
        </w:rPr>
      </w:pPr>
      <w:r w:rsidRPr="00A734C8">
        <w:rPr>
          <w:rFonts w:asciiTheme="minorHAnsi" w:hAnsiTheme="minorHAnsi" w:cstheme="minorHAnsi"/>
          <w:color w:val="000000"/>
        </w:rPr>
        <w:t>Wykonawca ponosi pełną odpowiedzialność za wykonanie przedmiotu umowy, w tym za stronę techniczną i organizacyjną.</w:t>
      </w:r>
    </w:p>
    <w:p w14:paraId="33518CAF" w14:textId="49C5E0C9" w:rsidR="00E80701" w:rsidRPr="00A734C8" w:rsidRDefault="00E80701" w:rsidP="00E80701">
      <w:pPr>
        <w:pStyle w:val="Akapitzlist"/>
        <w:numPr>
          <w:ilvl w:val="0"/>
          <w:numId w:val="10"/>
        </w:numPr>
        <w:spacing w:after="240"/>
        <w:ind w:left="426"/>
        <w:rPr>
          <w:rFonts w:asciiTheme="minorHAnsi" w:hAnsiTheme="minorHAnsi" w:cstheme="minorHAnsi"/>
          <w:color w:val="000000"/>
        </w:rPr>
      </w:pPr>
      <w:r w:rsidRPr="00A734C8">
        <w:rPr>
          <w:rFonts w:asciiTheme="minorHAnsi" w:hAnsiTheme="minorHAnsi" w:cstheme="minorHAnsi"/>
          <w:color w:val="000000"/>
        </w:rPr>
        <w:t>Wykonawca ponosi całkowitą odpowiedzialność za nadzór nad zatrudnionym personelem oraz zob</w:t>
      </w:r>
      <w:r w:rsidR="00565688" w:rsidRPr="00A734C8">
        <w:rPr>
          <w:rFonts w:asciiTheme="minorHAnsi" w:hAnsiTheme="minorHAnsi" w:cstheme="minorHAnsi"/>
          <w:color w:val="000000"/>
        </w:rPr>
        <w:t>ligow</w:t>
      </w:r>
      <w:r w:rsidRPr="00A734C8">
        <w:rPr>
          <w:rFonts w:asciiTheme="minorHAnsi" w:hAnsiTheme="minorHAnsi" w:cstheme="minorHAnsi"/>
          <w:color w:val="000000"/>
        </w:rPr>
        <w:t>any jest do wypełnienia wszystkich prawnych zobowiązań związanych z zatrudnieniem personelu.</w:t>
      </w:r>
    </w:p>
    <w:p w14:paraId="6F0F75B1" w14:textId="32CFBC1E" w:rsidR="00F1783D" w:rsidRPr="00A734C8" w:rsidRDefault="00F1783D" w:rsidP="00E80701">
      <w:pPr>
        <w:pStyle w:val="Akapitzlist"/>
        <w:numPr>
          <w:ilvl w:val="0"/>
          <w:numId w:val="10"/>
        </w:numPr>
        <w:spacing w:after="240"/>
        <w:ind w:left="426"/>
        <w:rPr>
          <w:rFonts w:asciiTheme="minorHAnsi" w:hAnsiTheme="minorHAnsi" w:cstheme="minorHAnsi"/>
          <w:color w:val="000000"/>
        </w:rPr>
      </w:pPr>
      <w:r w:rsidRPr="00A734C8">
        <w:rPr>
          <w:rFonts w:asciiTheme="minorHAnsi" w:hAnsiTheme="minorHAnsi" w:cstheme="minorHAnsi"/>
        </w:rPr>
        <w:t>Wykonawca oświadcza, że</w:t>
      </w:r>
      <w:r w:rsidR="00E80701" w:rsidRPr="00A734C8">
        <w:rPr>
          <w:rFonts w:asciiTheme="minorHAnsi" w:hAnsiTheme="minorHAnsi" w:cstheme="minorHAnsi"/>
        </w:rPr>
        <w:t xml:space="preserve"> </w:t>
      </w:r>
      <w:r w:rsidRPr="00A734C8">
        <w:rPr>
          <w:rFonts w:asciiTheme="minorHAnsi" w:hAnsiTheme="minorHAnsi" w:cstheme="minorHAnsi"/>
        </w:rPr>
        <w:t>zapoznał się z zakresem umowy i nie zgłasza żadnych uwag</w:t>
      </w:r>
      <w:r w:rsidR="00E80701" w:rsidRPr="00A734C8">
        <w:rPr>
          <w:rFonts w:asciiTheme="minorHAnsi" w:hAnsiTheme="minorHAnsi" w:cstheme="minorHAnsi"/>
        </w:rPr>
        <w:t>.</w:t>
      </w:r>
    </w:p>
    <w:p w14:paraId="3F7935D1" w14:textId="77777777" w:rsidR="00F1783D" w:rsidRPr="00A734C8" w:rsidRDefault="00F1783D" w:rsidP="00E80701">
      <w:pPr>
        <w:pStyle w:val="Akapitzlist"/>
        <w:numPr>
          <w:ilvl w:val="0"/>
          <w:numId w:val="0"/>
        </w:numPr>
        <w:autoSpaceDE/>
        <w:autoSpaceDN/>
        <w:spacing w:afterLines="0"/>
        <w:ind w:left="284"/>
        <w:rPr>
          <w:rFonts w:asciiTheme="minorHAnsi" w:hAnsiTheme="minorHAnsi" w:cstheme="minorHAnsi"/>
          <w:color w:val="000000"/>
        </w:rPr>
      </w:pPr>
    </w:p>
    <w:p w14:paraId="26BC0FBB" w14:textId="4F0BB1ED" w:rsidR="00927851" w:rsidRPr="00A734C8" w:rsidRDefault="00927851" w:rsidP="003417E4">
      <w:pPr>
        <w:ind w:right="-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734C8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E80701" w:rsidRPr="00A734C8">
        <w:rPr>
          <w:rFonts w:asciiTheme="minorHAnsi" w:hAnsiTheme="minorHAnsi" w:cstheme="minorHAnsi"/>
          <w:b/>
          <w:bCs/>
          <w:sz w:val="22"/>
          <w:szCs w:val="22"/>
        </w:rPr>
        <w:t>5</w:t>
      </w:r>
    </w:p>
    <w:p w14:paraId="2F307B2A" w14:textId="2CBF3A80" w:rsidR="007F5BA9" w:rsidRPr="00A734C8" w:rsidRDefault="00927851" w:rsidP="00CE43FC">
      <w:pPr>
        <w:ind w:left="567" w:right="685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734C8">
        <w:rPr>
          <w:rFonts w:asciiTheme="minorHAnsi" w:hAnsiTheme="minorHAnsi" w:cstheme="minorHAnsi"/>
          <w:b/>
          <w:bCs/>
          <w:sz w:val="22"/>
          <w:szCs w:val="22"/>
        </w:rPr>
        <w:t>Poufność</w:t>
      </w:r>
      <w:r w:rsidR="00E80701" w:rsidRPr="00A734C8">
        <w:rPr>
          <w:rFonts w:asciiTheme="minorHAnsi" w:hAnsiTheme="minorHAnsi" w:cstheme="minorHAnsi"/>
          <w:b/>
          <w:bCs/>
          <w:sz w:val="22"/>
          <w:szCs w:val="22"/>
        </w:rPr>
        <w:t xml:space="preserve"> informacji</w:t>
      </w:r>
    </w:p>
    <w:p w14:paraId="38A0F95B" w14:textId="77777777" w:rsidR="00CE43FC" w:rsidRPr="00A734C8" w:rsidRDefault="00CE43FC" w:rsidP="003417E4">
      <w:pPr>
        <w:ind w:right="685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ABDCB9D" w14:textId="1BAA41E2" w:rsidR="00E80701" w:rsidRPr="00A734C8" w:rsidRDefault="00927851" w:rsidP="00E80701">
      <w:pPr>
        <w:pStyle w:val="Akapitzlist"/>
        <w:numPr>
          <w:ilvl w:val="0"/>
          <w:numId w:val="19"/>
        </w:numPr>
        <w:autoSpaceDE/>
        <w:autoSpaceDN/>
        <w:spacing w:afterLines="0"/>
        <w:ind w:left="567" w:hanging="567"/>
        <w:rPr>
          <w:rFonts w:asciiTheme="minorHAnsi" w:hAnsiTheme="minorHAnsi" w:cstheme="minorHAnsi"/>
          <w:color w:val="000000"/>
        </w:rPr>
      </w:pPr>
      <w:r w:rsidRPr="00A734C8">
        <w:rPr>
          <w:rFonts w:asciiTheme="minorHAnsi" w:hAnsiTheme="minorHAnsi" w:cstheme="minorHAnsi"/>
          <w:color w:val="000000"/>
        </w:rPr>
        <w:t xml:space="preserve">Wykonawca </w:t>
      </w:r>
      <w:r w:rsidR="00E80701" w:rsidRPr="00A734C8">
        <w:rPr>
          <w:rFonts w:asciiTheme="minorHAnsi" w:hAnsiTheme="minorHAnsi" w:cstheme="minorHAnsi"/>
          <w:color w:val="000000"/>
        </w:rPr>
        <w:t xml:space="preserve">zobowiązuje się do zachowania w poufności wszelkiej wiedzy, w tym danych i informacji dotyczących Zamawiającego uzyskanych w jakikolwiek sposób w związku z wykonywaniem umowy, bez względu na sposób i formę ich przekazania, nazywanych dalej </w:t>
      </w:r>
      <w:r w:rsidR="007B0724" w:rsidRPr="00A734C8">
        <w:rPr>
          <w:rFonts w:asciiTheme="minorHAnsi" w:hAnsiTheme="minorHAnsi" w:cstheme="minorHAnsi"/>
          <w:color w:val="000000"/>
        </w:rPr>
        <w:t>„</w:t>
      </w:r>
      <w:r w:rsidR="00E80701" w:rsidRPr="00A734C8">
        <w:rPr>
          <w:rFonts w:asciiTheme="minorHAnsi" w:hAnsiTheme="minorHAnsi" w:cstheme="minorHAnsi"/>
          <w:b/>
          <w:bCs/>
          <w:color w:val="000000"/>
        </w:rPr>
        <w:t>informacjami poufnymi</w:t>
      </w:r>
      <w:r w:rsidR="007B0724" w:rsidRPr="00A734C8">
        <w:rPr>
          <w:rFonts w:asciiTheme="minorHAnsi" w:hAnsiTheme="minorHAnsi" w:cstheme="minorHAnsi"/>
          <w:color w:val="000000"/>
        </w:rPr>
        <w:t>”</w:t>
      </w:r>
      <w:r w:rsidR="00E80701" w:rsidRPr="00A734C8">
        <w:rPr>
          <w:rFonts w:asciiTheme="minorHAnsi" w:hAnsiTheme="minorHAnsi" w:cstheme="minorHAnsi"/>
          <w:color w:val="000000"/>
        </w:rPr>
        <w:t xml:space="preserve">. </w:t>
      </w:r>
    </w:p>
    <w:p w14:paraId="3F0FB53E" w14:textId="02F319CA" w:rsidR="00E80701" w:rsidRPr="00A734C8" w:rsidRDefault="00E80701" w:rsidP="00E80701">
      <w:pPr>
        <w:pStyle w:val="Akapitzlist"/>
        <w:numPr>
          <w:ilvl w:val="0"/>
          <w:numId w:val="19"/>
        </w:numPr>
        <w:autoSpaceDE/>
        <w:autoSpaceDN/>
        <w:spacing w:afterLines="0"/>
        <w:ind w:left="567" w:hanging="567"/>
        <w:rPr>
          <w:rFonts w:asciiTheme="minorHAnsi" w:hAnsiTheme="minorHAnsi" w:cstheme="minorHAnsi"/>
          <w:color w:val="000000"/>
        </w:rPr>
      </w:pPr>
      <w:r w:rsidRPr="00A734C8">
        <w:rPr>
          <w:rFonts w:asciiTheme="minorHAnsi" w:hAnsiTheme="minorHAnsi" w:cstheme="minorHAnsi"/>
          <w:color w:val="000000"/>
        </w:rPr>
        <w:t xml:space="preserve">Obowiązku zachowania </w:t>
      </w:r>
      <w:r w:rsidR="007B0724" w:rsidRPr="00A734C8">
        <w:rPr>
          <w:rFonts w:asciiTheme="minorHAnsi" w:hAnsiTheme="minorHAnsi" w:cstheme="minorHAnsi"/>
          <w:color w:val="000000"/>
        </w:rPr>
        <w:t xml:space="preserve"> tajemnicy informacji poufnych </w:t>
      </w:r>
      <w:r w:rsidRPr="00A734C8">
        <w:rPr>
          <w:rFonts w:asciiTheme="minorHAnsi" w:hAnsiTheme="minorHAnsi" w:cstheme="minorHAnsi"/>
          <w:color w:val="000000"/>
        </w:rPr>
        <w:t>nie stosuje się do danych i informacji:</w:t>
      </w:r>
    </w:p>
    <w:p w14:paraId="7D6CF54E" w14:textId="77777777" w:rsidR="00E80701" w:rsidRPr="00A734C8" w:rsidRDefault="00E80701" w:rsidP="00E80701">
      <w:pPr>
        <w:pStyle w:val="Akapitzlist"/>
        <w:numPr>
          <w:ilvl w:val="0"/>
          <w:numId w:val="23"/>
        </w:numPr>
        <w:autoSpaceDE/>
        <w:autoSpaceDN/>
        <w:spacing w:afterLines="0"/>
        <w:rPr>
          <w:rFonts w:asciiTheme="minorHAnsi" w:hAnsiTheme="minorHAnsi" w:cstheme="minorHAnsi"/>
          <w:color w:val="000000"/>
        </w:rPr>
      </w:pPr>
      <w:r w:rsidRPr="00A734C8">
        <w:rPr>
          <w:rFonts w:asciiTheme="minorHAnsi" w:hAnsiTheme="minorHAnsi" w:cstheme="minorHAnsi"/>
          <w:color w:val="000000"/>
        </w:rPr>
        <w:t>dostępnych publicznie,</w:t>
      </w:r>
    </w:p>
    <w:p w14:paraId="5E9AAF03" w14:textId="77777777" w:rsidR="00E80701" w:rsidRPr="00A734C8" w:rsidRDefault="00E80701" w:rsidP="00E80701">
      <w:pPr>
        <w:pStyle w:val="Akapitzlist"/>
        <w:numPr>
          <w:ilvl w:val="0"/>
          <w:numId w:val="23"/>
        </w:numPr>
        <w:autoSpaceDE/>
        <w:autoSpaceDN/>
        <w:spacing w:afterLines="0"/>
        <w:rPr>
          <w:rFonts w:asciiTheme="minorHAnsi" w:hAnsiTheme="minorHAnsi" w:cstheme="minorHAnsi"/>
          <w:color w:val="000000"/>
        </w:rPr>
      </w:pPr>
      <w:r w:rsidRPr="00A734C8">
        <w:rPr>
          <w:rFonts w:asciiTheme="minorHAnsi" w:hAnsiTheme="minorHAnsi" w:cstheme="minorHAnsi"/>
          <w:color w:val="000000"/>
        </w:rPr>
        <w:t>otrzymanych przez Wykonawcę zgodnie z przepisami prawa powszechnie obowiązującego, od osoby trzeciej, bez obowiązku zachowania poufności,</w:t>
      </w:r>
    </w:p>
    <w:p w14:paraId="11BAB503" w14:textId="769FA05A" w:rsidR="00E80701" w:rsidRPr="00A734C8" w:rsidRDefault="00E80701" w:rsidP="00E80701">
      <w:pPr>
        <w:pStyle w:val="Akapitzlist"/>
        <w:numPr>
          <w:ilvl w:val="0"/>
          <w:numId w:val="23"/>
        </w:numPr>
        <w:autoSpaceDE/>
        <w:autoSpaceDN/>
        <w:spacing w:afterLines="0"/>
        <w:rPr>
          <w:rFonts w:asciiTheme="minorHAnsi" w:hAnsiTheme="minorHAnsi" w:cstheme="minorHAnsi"/>
          <w:color w:val="000000"/>
        </w:rPr>
      </w:pPr>
      <w:r w:rsidRPr="00A734C8">
        <w:rPr>
          <w:rFonts w:asciiTheme="minorHAnsi" w:hAnsiTheme="minorHAnsi" w:cstheme="minorHAnsi"/>
          <w:color w:val="000000"/>
        </w:rPr>
        <w:t xml:space="preserve">które w czasie ich przekazania przez Zamawiającego były już znane Wykonawcy bez obowiązku zachowania poufności, </w:t>
      </w:r>
    </w:p>
    <w:p w14:paraId="3B581B95" w14:textId="4330FEF3" w:rsidR="00E80701" w:rsidRPr="00A734C8" w:rsidRDefault="00E80701" w:rsidP="00E80701">
      <w:pPr>
        <w:pStyle w:val="Akapitzlist"/>
        <w:numPr>
          <w:ilvl w:val="0"/>
          <w:numId w:val="23"/>
        </w:numPr>
        <w:autoSpaceDE/>
        <w:autoSpaceDN/>
        <w:spacing w:afterLines="0"/>
        <w:rPr>
          <w:rFonts w:asciiTheme="minorHAnsi" w:hAnsiTheme="minorHAnsi" w:cstheme="minorHAnsi"/>
          <w:color w:val="000000"/>
        </w:rPr>
      </w:pPr>
      <w:r w:rsidRPr="00A734C8">
        <w:rPr>
          <w:rFonts w:asciiTheme="minorHAnsi" w:hAnsiTheme="minorHAnsi" w:cstheme="minorHAnsi"/>
          <w:color w:val="000000"/>
        </w:rPr>
        <w:t>w stosunku do których Wykonawca uzyskał pisemną zgodę Zamawiaj</w:t>
      </w:r>
      <w:r w:rsidR="00AC57AB" w:rsidRPr="00A734C8">
        <w:rPr>
          <w:rFonts w:asciiTheme="minorHAnsi" w:hAnsiTheme="minorHAnsi" w:cstheme="minorHAnsi"/>
          <w:color w:val="000000"/>
        </w:rPr>
        <w:t>ą</w:t>
      </w:r>
      <w:r w:rsidRPr="00A734C8">
        <w:rPr>
          <w:rFonts w:asciiTheme="minorHAnsi" w:hAnsiTheme="minorHAnsi" w:cstheme="minorHAnsi"/>
          <w:color w:val="000000"/>
        </w:rPr>
        <w:t xml:space="preserve">cego na ich ujawnienie. </w:t>
      </w:r>
    </w:p>
    <w:p w14:paraId="69519C7F" w14:textId="77777777" w:rsidR="00AA6460" w:rsidRPr="00A734C8" w:rsidRDefault="00AA6460" w:rsidP="003417E4">
      <w:pPr>
        <w:ind w:right="-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AED9D8F" w14:textId="6CA7911F" w:rsidR="00AB3642" w:rsidRPr="00A734C8" w:rsidRDefault="00AB3642" w:rsidP="003417E4">
      <w:pPr>
        <w:ind w:right="-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734C8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E80701" w:rsidRPr="00A734C8">
        <w:rPr>
          <w:rFonts w:asciiTheme="minorHAnsi" w:hAnsiTheme="minorHAnsi" w:cstheme="minorHAnsi"/>
          <w:b/>
          <w:bCs/>
          <w:sz w:val="22"/>
          <w:szCs w:val="22"/>
        </w:rPr>
        <w:t>6</w:t>
      </w:r>
    </w:p>
    <w:p w14:paraId="08C26699" w14:textId="77777777" w:rsidR="00A755EA" w:rsidRPr="00A734C8" w:rsidRDefault="00AB3642" w:rsidP="003417E4">
      <w:pPr>
        <w:ind w:right="-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734C8">
        <w:rPr>
          <w:rFonts w:asciiTheme="minorHAnsi" w:hAnsiTheme="minorHAnsi" w:cstheme="minorHAnsi"/>
          <w:b/>
          <w:bCs/>
          <w:sz w:val="22"/>
          <w:szCs w:val="22"/>
        </w:rPr>
        <w:t>Wynagrodzenie</w:t>
      </w:r>
    </w:p>
    <w:p w14:paraId="783AED0B" w14:textId="77777777" w:rsidR="00CE43FC" w:rsidRPr="00A734C8" w:rsidRDefault="00CE43FC" w:rsidP="003417E4">
      <w:pPr>
        <w:ind w:right="-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ED13B66" w14:textId="49B187D4" w:rsidR="004E21B0" w:rsidRPr="00A734C8" w:rsidRDefault="008D5819" w:rsidP="00DE1BAE">
      <w:pPr>
        <w:numPr>
          <w:ilvl w:val="0"/>
          <w:numId w:val="13"/>
        </w:numPr>
        <w:rPr>
          <w:rFonts w:asciiTheme="minorHAnsi" w:hAnsiTheme="minorHAnsi" w:cstheme="minorHAnsi"/>
          <w:b/>
          <w:sz w:val="22"/>
          <w:szCs w:val="22"/>
        </w:rPr>
      </w:pPr>
      <w:r w:rsidRPr="00A734C8">
        <w:rPr>
          <w:rFonts w:asciiTheme="minorHAnsi" w:hAnsiTheme="minorHAnsi" w:cstheme="minorHAnsi"/>
          <w:sz w:val="22"/>
          <w:szCs w:val="22"/>
        </w:rPr>
        <w:t xml:space="preserve">Za </w:t>
      </w:r>
      <w:r w:rsidR="00837822" w:rsidRPr="00A734C8">
        <w:rPr>
          <w:rFonts w:asciiTheme="minorHAnsi" w:hAnsiTheme="minorHAnsi" w:cstheme="minorHAnsi"/>
          <w:sz w:val="22"/>
          <w:szCs w:val="22"/>
        </w:rPr>
        <w:t xml:space="preserve">każdorazowe wykonanie usług w ramach </w:t>
      </w:r>
      <w:r w:rsidR="00006683" w:rsidRPr="00A734C8">
        <w:rPr>
          <w:rFonts w:asciiTheme="minorHAnsi" w:hAnsiTheme="minorHAnsi" w:cstheme="minorHAnsi"/>
          <w:sz w:val="22"/>
          <w:szCs w:val="22"/>
        </w:rPr>
        <w:t>przedmiot</w:t>
      </w:r>
      <w:r w:rsidR="00837822" w:rsidRPr="00A734C8">
        <w:rPr>
          <w:rFonts w:asciiTheme="minorHAnsi" w:hAnsiTheme="minorHAnsi" w:cstheme="minorHAnsi"/>
          <w:sz w:val="22"/>
          <w:szCs w:val="22"/>
        </w:rPr>
        <w:t>u</w:t>
      </w:r>
      <w:r w:rsidR="00A15F7E" w:rsidRPr="00A734C8">
        <w:rPr>
          <w:rFonts w:asciiTheme="minorHAnsi" w:hAnsiTheme="minorHAnsi" w:cstheme="minorHAnsi"/>
          <w:sz w:val="22"/>
          <w:szCs w:val="22"/>
        </w:rPr>
        <w:t xml:space="preserve"> </w:t>
      </w:r>
      <w:r w:rsidR="00006683" w:rsidRPr="00A734C8">
        <w:rPr>
          <w:rFonts w:asciiTheme="minorHAnsi" w:hAnsiTheme="minorHAnsi" w:cstheme="minorHAnsi"/>
          <w:sz w:val="22"/>
          <w:szCs w:val="22"/>
        </w:rPr>
        <w:t>umowy Wykonawca</w:t>
      </w:r>
      <w:r w:rsidR="00A15F7E" w:rsidRPr="00A734C8">
        <w:rPr>
          <w:rFonts w:asciiTheme="minorHAnsi" w:hAnsiTheme="minorHAnsi" w:cstheme="minorHAnsi"/>
          <w:sz w:val="22"/>
          <w:szCs w:val="22"/>
        </w:rPr>
        <w:t xml:space="preserve"> </w:t>
      </w:r>
      <w:r w:rsidR="00C82DC0" w:rsidRPr="00A734C8">
        <w:rPr>
          <w:rFonts w:asciiTheme="minorHAnsi" w:hAnsiTheme="minorHAnsi" w:cstheme="minorHAnsi"/>
          <w:sz w:val="22"/>
          <w:szCs w:val="22"/>
        </w:rPr>
        <w:t>otrzyma</w:t>
      </w:r>
      <w:r w:rsidR="008F3241" w:rsidRPr="00A734C8">
        <w:rPr>
          <w:rFonts w:asciiTheme="minorHAnsi" w:hAnsiTheme="minorHAnsi" w:cstheme="minorHAnsi"/>
          <w:sz w:val="22"/>
          <w:szCs w:val="22"/>
        </w:rPr>
        <w:t xml:space="preserve"> </w:t>
      </w:r>
      <w:r w:rsidR="00C82DC0" w:rsidRPr="00A734C8">
        <w:rPr>
          <w:rFonts w:asciiTheme="minorHAnsi" w:hAnsiTheme="minorHAnsi" w:cstheme="minorHAnsi"/>
          <w:sz w:val="22"/>
          <w:szCs w:val="22"/>
        </w:rPr>
        <w:t>wynagrodzenie</w:t>
      </w:r>
      <w:r w:rsidR="00442864" w:rsidRPr="00A734C8">
        <w:rPr>
          <w:rFonts w:asciiTheme="minorHAnsi" w:hAnsiTheme="minorHAnsi" w:cstheme="minorHAnsi"/>
          <w:sz w:val="22"/>
          <w:szCs w:val="22"/>
        </w:rPr>
        <w:t xml:space="preserve"> </w:t>
      </w:r>
      <w:r w:rsidR="004E21B0" w:rsidRPr="00A734C8">
        <w:rPr>
          <w:rFonts w:asciiTheme="minorHAnsi" w:hAnsiTheme="minorHAnsi" w:cstheme="minorHAnsi"/>
          <w:sz w:val="22"/>
          <w:szCs w:val="22"/>
        </w:rPr>
        <w:t xml:space="preserve">zgodnie z cenami zawartymi w formularzu ofertowym (załącznik nr 2 do </w:t>
      </w:r>
      <w:r w:rsidR="00BC64F0" w:rsidRPr="00A734C8">
        <w:rPr>
          <w:rFonts w:asciiTheme="minorHAnsi" w:hAnsiTheme="minorHAnsi" w:cstheme="minorHAnsi"/>
          <w:sz w:val="22"/>
          <w:szCs w:val="22"/>
        </w:rPr>
        <w:t>Zapytania ofertowego</w:t>
      </w:r>
      <w:r w:rsidR="00AC57AB" w:rsidRPr="00A734C8">
        <w:rPr>
          <w:rFonts w:asciiTheme="minorHAnsi" w:hAnsiTheme="minorHAnsi" w:cstheme="minorHAnsi"/>
          <w:sz w:val="22"/>
          <w:szCs w:val="22"/>
        </w:rPr>
        <w:t xml:space="preserve"> ZMW/UM/ ………/DPS/JM/2025</w:t>
      </w:r>
      <w:r w:rsidR="00AC57AB" w:rsidRPr="00A734C8">
        <w:rPr>
          <w:rFonts w:asciiTheme="minorHAnsi" w:hAnsiTheme="minorHAnsi" w:cstheme="minorHAnsi"/>
          <w:b/>
          <w:i/>
          <w:sz w:val="22"/>
          <w:szCs w:val="22"/>
        </w:rPr>
        <w:t xml:space="preserve"> Na usługi ślusarskiego otwarcia nieruchomości wraz z dostawą i wymianą zamków</w:t>
      </w:r>
      <w:r w:rsidR="004E21B0" w:rsidRPr="00A734C8">
        <w:rPr>
          <w:rFonts w:asciiTheme="minorHAnsi" w:hAnsiTheme="minorHAnsi" w:cstheme="minorHAnsi"/>
          <w:sz w:val="22"/>
          <w:szCs w:val="22"/>
        </w:rPr>
        <w:t>)</w:t>
      </w:r>
      <w:r w:rsidR="00565688" w:rsidRPr="00A734C8">
        <w:rPr>
          <w:rFonts w:asciiTheme="minorHAnsi" w:hAnsiTheme="minorHAnsi" w:cstheme="minorHAnsi"/>
          <w:sz w:val="22"/>
          <w:szCs w:val="22"/>
        </w:rPr>
        <w:t xml:space="preserve"> i zakresem wykonanej usługi</w:t>
      </w:r>
      <w:r w:rsidR="004E21B0" w:rsidRPr="00A734C8">
        <w:rPr>
          <w:rFonts w:asciiTheme="minorHAnsi" w:hAnsiTheme="minorHAnsi" w:cstheme="minorHAnsi"/>
          <w:sz w:val="22"/>
          <w:szCs w:val="22"/>
        </w:rPr>
        <w:t>.</w:t>
      </w:r>
    </w:p>
    <w:p w14:paraId="7BE09E54" w14:textId="0E759203" w:rsidR="004E21B0" w:rsidRPr="00A734C8" w:rsidRDefault="004E21B0" w:rsidP="00DE1BAE">
      <w:pPr>
        <w:numPr>
          <w:ilvl w:val="0"/>
          <w:numId w:val="13"/>
        </w:numPr>
        <w:rPr>
          <w:rFonts w:asciiTheme="minorHAnsi" w:hAnsiTheme="minorHAnsi" w:cstheme="minorHAnsi"/>
          <w:b/>
          <w:sz w:val="22"/>
          <w:szCs w:val="22"/>
        </w:rPr>
      </w:pPr>
      <w:r w:rsidRPr="00A734C8">
        <w:rPr>
          <w:rFonts w:asciiTheme="minorHAnsi" w:hAnsiTheme="minorHAnsi" w:cstheme="minorHAnsi"/>
          <w:sz w:val="22"/>
          <w:szCs w:val="22"/>
        </w:rPr>
        <w:t xml:space="preserve">Do faktury Wykonawca dołączy protokół odbioru prac </w:t>
      </w:r>
      <w:r w:rsidR="00FB1770" w:rsidRPr="00A734C8">
        <w:rPr>
          <w:rFonts w:asciiTheme="minorHAnsi" w:hAnsiTheme="minorHAnsi" w:cstheme="minorHAnsi"/>
          <w:sz w:val="22"/>
          <w:szCs w:val="22"/>
        </w:rPr>
        <w:t>potwierdzony przez pracownika Zarządu Mienia m.st. Warszawy</w:t>
      </w:r>
      <w:r w:rsidR="00837822" w:rsidRPr="00A734C8">
        <w:rPr>
          <w:rFonts w:asciiTheme="minorHAnsi" w:hAnsiTheme="minorHAnsi" w:cstheme="minorHAnsi"/>
          <w:sz w:val="22"/>
          <w:szCs w:val="22"/>
        </w:rPr>
        <w:t>,</w:t>
      </w:r>
      <w:r w:rsidR="00FB1770" w:rsidRPr="00A734C8">
        <w:rPr>
          <w:rFonts w:asciiTheme="minorHAnsi" w:hAnsiTheme="minorHAnsi" w:cstheme="minorHAnsi"/>
          <w:sz w:val="22"/>
          <w:szCs w:val="22"/>
        </w:rPr>
        <w:t xml:space="preserve"> w obecności którego nastąpiło otwarcie</w:t>
      </w:r>
      <w:r w:rsidR="00CF64F2" w:rsidRPr="00A734C8">
        <w:rPr>
          <w:rFonts w:asciiTheme="minorHAnsi" w:hAnsiTheme="minorHAnsi" w:cstheme="minorHAnsi"/>
          <w:sz w:val="22"/>
          <w:szCs w:val="22"/>
        </w:rPr>
        <w:t xml:space="preserve">   </w:t>
      </w:r>
      <w:r w:rsidR="00AC57AB" w:rsidRPr="00A734C8">
        <w:rPr>
          <w:rFonts w:asciiTheme="minorHAnsi" w:hAnsiTheme="minorHAnsi" w:cstheme="minorHAnsi"/>
          <w:sz w:val="22"/>
          <w:szCs w:val="22"/>
        </w:rPr>
        <w:t>drzwi zamykających</w:t>
      </w:r>
      <w:r w:rsidR="00FB1770" w:rsidRPr="00A734C8">
        <w:rPr>
          <w:rFonts w:asciiTheme="minorHAnsi" w:hAnsiTheme="minorHAnsi" w:cstheme="minorHAnsi"/>
          <w:sz w:val="22"/>
          <w:szCs w:val="22"/>
        </w:rPr>
        <w:t xml:space="preserve"> </w:t>
      </w:r>
      <w:r w:rsidR="007B0724" w:rsidRPr="00A734C8">
        <w:rPr>
          <w:rFonts w:asciiTheme="minorHAnsi" w:hAnsiTheme="minorHAnsi" w:cstheme="minorHAnsi"/>
          <w:sz w:val="22"/>
          <w:szCs w:val="22"/>
        </w:rPr>
        <w:t xml:space="preserve"> dostęp do </w:t>
      </w:r>
      <w:r w:rsidR="00FB1770" w:rsidRPr="00A734C8">
        <w:rPr>
          <w:rFonts w:asciiTheme="minorHAnsi" w:hAnsiTheme="minorHAnsi" w:cstheme="minorHAnsi"/>
          <w:sz w:val="22"/>
          <w:szCs w:val="22"/>
        </w:rPr>
        <w:t>nieruchomości</w:t>
      </w:r>
      <w:r w:rsidR="00565688" w:rsidRPr="00A734C8">
        <w:rPr>
          <w:rFonts w:asciiTheme="minorHAnsi" w:hAnsiTheme="minorHAnsi" w:cstheme="minorHAnsi"/>
          <w:sz w:val="22"/>
          <w:szCs w:val="22"/>
        </w:rPr>
        <w:t>, zgodnie z załącznikiem nr 4 do Zapytania ofertowego</w:t>
      </w:r>
      <w:r w:rsidR="00AC57AB" w:rsidRPr="00A734C8">
        <w:rPr>
          <w:rFonts w:asciiTheme="minorHAnsi" w:hAnsiTheme="minorHAnsi" w:cstheme="minorHAnsi"/>
          <w:sz w:val="22"/>
          <w:szCs w:val="22"/>
        </w:rPr>
        <w:t xml:space="preserve"> ZMW/UM/ ………/DPS/JM/2025</w:t>
      </w:r>
      <w:r w:rsidR="00AC57AB" w:rsidRPr="00A734C8">
        <w:rPr>
          <w:rFonts w:asciiTheme="minorHAnsi" w:hAnsiTheme="minorHAnsi" w:cstheme="minorHAnsi"/>
          <w:b/>
          <w:i/>
          <w:sz w:val="22"/>
          <w:szCs w:val="22"/>
        </w:rPr>
        <w:t xml:space="preserve"> Na usługi ślusarskiego otwarcia nieruchomości wraz z dostawą i wymianą zamków</w:t>
      </w:r>
      <w:r w:rsidR="00FB1770" w:rsidRPr="00A734C8">
        <w:rPr>
          <w:rFonts w:asciiTheme="minorHAnsi" w:hAnsiTheme="minorHAnsi" w:cstheme="minorHAnsi"/>
          <w:sz w:val="22"/>
          <w:szCs w:val="22"/>
        </w:rPr>
        <w:t>.</w:t>
      </w:r>
    </w:p>
    <w:p w14:paraId="7326FA64" w14:textId="3AB4AF8D" w:rsidR="00DC4E0A" w:rsidRPr="00A734C8" w:rsidRDefault="00DE1BAE" w:rsidP="00FB1770">
      <w:pPr>
        <w:numPr>
          <w:ilvl w:val="0"/>
          <w:numId w:val="13"/>
        </w:numPr>
        <w:rPr>
          <w:rFonts w:asciiTheme="minorHAnsi" w:hAnsiTheme="minorHAnsi" w:cstheme="minorHAnsi"/>
          <w:b/>
          <w:sz w:val="22"/>
          <w:szCs w:val="22"/>
        </w:rPr>
      </w:pPr>
      <w:r w:rsidRPr="00A734C8">
        <w:rPr>
          <w:rFonts w:asciiTheme="minorHAnsi" w:hAnsiTheme="minorHAnsi" w:cstheme="minorHAnsi"/>
          <w:sz w:val="22"/>
          <w:szCs w:val="22"/>
        </w:rPr>
        <w:t xml:space="preserve">Maksymalnie za realizację przedmiotu zamówienia </w:t>
      </w:r>
      <w:r w:rsidRPr="00A734C8">
        <w:rPr>
          <w:rFonts w:asciiTheme="minorHAnsi" w:hAnsiTheme="minorHAnsi" w:cstheme="minorHAnsi"/>
          <w:bCs/>
          <w:sz w:val="22"/>
          <w:szCs w:val="22"/>
        </w:rPr>
        <w:t xml:space="preserve">Wykonawca </w:t>
      </w:r>
      <w:r w:rsidR="001E0FAF" w:rsidRPr="00A734C8">
        <w:rPr>
          <w:rFonts w:asciiTheme="minorHAnsi" w:hAnsiTheme="minorHAnsi" w:cstheme="minorHAnsi"/>
          <w:bCs/>
          <w:sz w:val="22"/>
          <w:szCs w:val="22"/>
        </w:rPr>
        <w:t xml:space="preserve">może </w:t>
      </w:r>
      <w:r w:rsidRPr="00A734C8">
        <w:rPr>
          <w:rFonts w:asciiTheme="minorHAnsi" w:hAnsiTheme="minorHAnsi" w:cstheme="minorHAnsi"/>
          <w:bCs/>
          <w:sz w:val="22"/>
          <w:szCs w:val="22"/>
        </w:rPr>
        <w:t>otrzyma</w:t>
      </w:r>
      <w:r w:rsidR="001E0FAF" w:rsidRPr="00A734C8">
        <w:rPr>
          <w:rFonts w:asciiTheme="minorHAnsi" w:hAnsiTheme="minorHAnsi" w:cstheme="minorHAnsi"/>
          <w:bCs/>
          <w:sz w:val="22"/>
          <w:szCs w:val="22"/>
        </w:rPr>
        <w:t>ć</w:t>
      </w:r>
      <w:r w:rsidRPr="00A734C8">
        <w:rPr>
          <w:rFonts w:asciiTheme="minorHAnsi" w:hAnsiTheme="minorHAnsi" w:cstheme="minorHAnsi"/>
          <w:bCs/>
          <w:sz w:val="22"/>
          <w:szCs w:val="22"/>
        </w:rPr>
        <w:t xml:space="preserve"> wynagrodzenie </w:t>
      </w:r>
      <w:r w:rsidR="00FB1770" w:rsidRPr="00A734C8">
        <w:rPr>
          <w:rFonts w:asciiTheme="minorHAnsi" w:hAnsiTheme="minorHAnsi" w:cstheme="minorHAnsi"/>
          <w:bCs/>
          <w:sz w:val="22"/>
          <w:szCs w:val="22"/>
        </w:rPr>
        <w:t xml:space="preserve">łączne </w:t>
      </w:r>
      <w:r w:rsidRPr="00A734C8">
        <w:rPr>
          <w:rFonts w:asciiTheme="minorHAnsi" w:hAnsiTheme="minorHAnsi" w:cstheme="minorHAnsi"/>
          <w:sz w:val="22"/>
          <w:szCs w:val="22"/>
        </w:rPr>
        <w:t xml:space="preserve">w kwocie brutto </w:t>
      </w:r>
      <w:r w:rsidR="00247C85" w:rsidRPr="00A734C8">
        <w:rPr>
          <w:rFonts w:asciiTheme="minorHAnsi" w:hAnsiTheme="minorHAnsi" w:cstheme="minorHAnsi"/>
          <w:sz w:val="22"/>
          <w:szCs w:val="22"/>
        </w:rPr>
        <w:t>………………………</w:t>
      </w:r>
      <w:r w:rsidRPr="00A734C8">
        <w:rPr>
          <w:rFonts w:asciiTheme="minorHAnsi" w:hAnsiTheme="minorHAnsi" w:cstheme="minorHAnsi"/>
          <w:sz w:val="22"/>
          <w:szCs w:val="22"/>
        </w:rPr>
        <w:t xml:space="preserve"> zł (słownie złotych: </w:t>
      </w:r>
      <w:r w:rsidR="00247C85" w:rsidRPr="00A734C8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  <w:r w:rsidRPr="00A734C8">
        <w:rPr>
          <w:rFonts w:asciiTheme="minorHAnsi" w:hAnsiTheme="minorHAnsi" w:cstheme="minorHAnsi"/>
          <w:sz w:val="22"/>
          <w:szCs w:val="22"/>
        </w:rPr>
        <w:t xml:space="preserve"> 0</w:t>
      </w:r>
      <w:r w:rsidR="00FB1770" w:rsidRPr="00A734C8">
        <w:rPr>
          <w:rFonts w:asciiTheme="minorHAnsi" w:hAnsiTheme="minorHAnsi" w:cstheme="minorHAnsi"/>
          <w:sz w:val="22"/>
          <w:szCs w:val="22"/>
        </w:rPr>
        <w:t>0</w:t>
      </w:r>
      <w:r w:rsidRPr="00A734C8">
        <w:rPr>
          <w:rFonts w:asciiTheme="minorHAnsi" w:hAnsiTheme="minorHAnsi" w:cstheme="minorHAnsi"/>
          <w:sz w:val="22"/>
          <w:szCs w:val="22"/>
        </w:rPr>
        <w:t xml:space="preserve">/100). </w:t>
      </w:r>
      <w:r w:rsidR="009E7F5D" w:rsidRPr="00A734C8">
        <w:rPr>
          <w:rFonts w:asciiTheme="minorHAnsi" w:hAnsiTheme="minorHAnsi" w:cstheme="minorHAnsi"/>
          <w:sz w:val="22"/>
          <w:szCs w:val="22"/>
        </w:rPr>
        <w:t xml:space="preserve">Wynagrodzenie może być mniejsze w przypadku wyczerpania środków finansowych przeznaczonych przez Zamawiającego do realizacji </w:t>
      </w:r>
      <w:r w:rsidR="007B0724" w:rsidRPr="00A734C8">
        <w:rPr>
          <w:rFonts w:asciiTheme="minorHAnsi" w:hAnsiTheme="minorHAnsi" w:cstheme="minorHAnsi"/>
          <w:sz w:val="22"/>
          <w:szCs w:val="22"/>
        </w:rPr>
        <w:t xml:space="preserve">umowy </w:t>
      </w:r>
      <w:r w:rsidR="009E7F5D" w:rsidRPr="00A734C8">
        <w:rPr>
          <w:rFonts w:asciiTheme="minorHAnsi" w:hAnsiTheme="minorHAnsi" w:cstheme="minorHAnsi"/>
          <w:sz w:val="22"/>
          <w:szCs w:val="22"/>
        </w:rPr>
        <w:t>.</w:t>
      </w:r>
    </w:p>
    <w:p w14:paraId="3960D487" w14:textId="40BF7E67" w:rsidR="00DC4E0A" w:rsidRPr="00A734C8" w:rsidRDefault="0044581C" w:rsidP="0037549F">
      <w:pPr>
        <w:pStyle w:val="Akapitzlist"/>
        <w:numPr>
          <w:ilvl w:val="0"/>
          <w:numId w:val="13"/>
        </w:numPr>
        <w:tabs>
          <w:tab w:val="left" w:pos="142"/>
        </w:tabs>
        <w:autoSpaceDE/>
        <w:autoSpaceDN/>
        <w:spacing w:afterLines="0"/>
        <w:ind w:left="714" w:hanging="357"/>
        <w:contextualSpacing w:val="0"/>
        <w:rPr>
          <w:rFonts w:asciiTheme="minorHAnsi" w:hAnsiTheme="minorHAnsi" w:cstheme="minorHAnsi"/>
          <w:color w:val="000000"/>
        </w:rPr>
      </w:pPr>
      <w:r w:rsidRPr="00A734C8">
        <w:rPr>
          <w:rFonts w:asciiTheme="minorHAnsi" w:hAnsiTheme="minorHAnsi" w:cstheme="minorHAnsi"/>
          <w:color w:val="000000"/>
        </w:rPr>
        <w:lastRenderedPageBreak/>
        <w:t xml:space="preserve">Wynagrodzenie obejmować będzie całość kosztów </w:t>
      </w:r>
      <w:r w:rsidR="00837822" w:rsidRPr="00A734C8">
        <w:rPr>
          <w:rFonts w:asciiTheme="minorHAnsi" w:hAnsiTheme="minorHAnsi" w:cstheme="minorHAnsi"/>
          <w:color w:val="000000"/>
        </w:rPr>
        <w:t xml:space="preserve">usług </w:t>
      </w:r>
      <w:r w:rsidRPr="00A734C8">
        <w:rPr>
          <w:rFonts w:asciiTheme="minorHAnsi" w:hAnsiTheme="minorHAnsi" w:cstheme="minorHAnsi"/>
          <w:color w:val="000000"/>
        </w:rPr>
        <w:t xml:space="preserve">oraz wszystkich innych wydatków niezbędnych do zrealizowania przedmiotu umowy, na warunkach określonych umową. </w:t>
      </w:r>
    </w:p>
    <w:p w14:paraId="10CD14C8" w14:textId="77777777" w:rsidR="0037549F" w:rsidRPr="00A734C8" w:rsidRDefault="0037549F" w:rsidP="00E80701">
      <w:pPr>
        <w:tabs>
          <w:tab w:val="left" w:pos="142"/>
        </w:tabs>
        <w:rPr>
          <w:rFonts w:asciiTheme="minorHAnsi" w:hAnsiTheme="minorHAnsi" w:cstheme="minorHAnsi"/>
          <w:color w:val="000000"/>
          <w:sz w:val="22"/>
          <w:szCs w:val="22"/>
        </w:rPr>
      </w:pPr>
    </w:p>
    <w:p w14:paraId="26A2FE5F" w14:textId="149F3E75" w:rsidR="00D9667C" w:rsidRPr="00A734C8" w:rsidRDefault="00D9667C" w:rsidP="003417E4">
      <w:pPr>
        <w:ind w:right="-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734C8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E80701" w:rsidRPr="00A734C8">
        <w:rPr>
          <w:rFonts w:asciiTheme="minorHAnsi" w:hAnsiTheme="minorHAnsi" w:cstheme="minorHAnsi"/>
          <w:b/>
          <w:sz w:val="22"/>
          <w:szCs w:val="22"/>
        </w:rPr>
        <w:t>7</w:t>
      </w:r>
    </w:p>
    <w:p w14:paraId="56054173" w14:textId="77777777" w:rsidR="00F46EB4" w:rsidRPr="00A734C8" w:rsidRDefault="00D9667C" w:rsidP="003417E4">
      <w:pPr>
        <w:ind w:right="-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734C8">
        <w:rPr>
          <w:rFonts w:asciiTheme="minorHAnsi" w:hAnsiTheme="minorHAnsi" w:cstheme="minorHAnsi"/>
          <w:b/>
          <w:sz w:val="22"/>
          <w:szCs w:val="22"/>
        </w:rPr>
        <w:t xml:space="preserve">Płatność </w:t>
      </w:r>
      <w:r w:rsidR="00C725CB" w:rsidRPr="00A734C8">
        <w:rPr>
          <w:rFonts w:asciiTheme="minorHAnsi" w:hAnsiTheme="minorHAnsi" w:cstheme="minorHAnsi"/>
          <w:b/>
          <w:sz w:val="22"/>
          <w:szCs w:val="22"/>
        </w:rPr>
        <w:t>w</w:t>
      </w:r>
      <w:r w:rsidRPr="00A734C8">
        <w:rPr>
          <w:rFonts w:asciiTheme="minorHAnsi" w:hAnsiTheme="minorHAnsi" w:cstheme="minorHAnsi"/>
          <w:b/>
          <w:sz w:val="22"/>
          <w:szCs w:val="22"/>
        </w:rPr>
        <w:t>ynagrodzenia</w:t>
      </w:r>
    </w:p>
    <w:p w14:paraId="22ACC8CC" w14:textId="77777777" w:rsidR="00573668" w:rsidRPr="00A734C8" w:rsidRDefault="00573668" w:rsidP="003417E4">
      <w:pPr>
        <w:ind w:right="685"/>
        <w:rPr>
          <w:rFonts w:asciiTheme="minorHAnsi" w:hAnsiTheme="minorHAnsi" w:cstheme="minorHAnsi"/>
          <w:sz w:val="22"/>
          <w:szCs w:val="22"/>
        </w:rPr>
      </w:pPr>
    </w:p>
    <w:p w14:paraId="59A002CA" w14:textId="013510C6" w:rsidR="00912B86" w:rsidRPr="00A734C8" w:rsidRDefault="007553E8" w:rsidP="00E421BC">
      <w:pPr>
        <w:pStyle w:val="Styl2"/>
        <w:numPr>
          <w:ilvl w:val="0"/>
          <w:numId w:val="4"/>
        </w:numPr>
        <w:tabs>
          <w:tab w:val="clear" w:pos="360"/>
          <w:tab w:val="num" w:pos="0"/>
        </w:tabs>
        <w:spacing w:afterLines="0"/>
        <w:ind w:right="-1"/>
        <w:rPr>
          <w:rFonts w:asciiTheme="minorHAnsi" w:hAnsiTheme="minorHAnsi" w:cstheme="minorHAnsi"/>
          <w:sz w:val="22"/>
          <w:szCs w:val="22"/>
        </w:rPr>
      </w:pPr>
      <w:r w:rsidRPr="00A734C8">
        <w:rPr>
          <w:rFonts w:asciiTheme="minorHAnsi" w:hAnsiTheme="minorHAnsi" w:cstheme="minorHAnsi"/>
          <w:sz w:val="22"/>
          <w:szCs w:val="22"/>
        </w:rPr>
        <w:t>P</w:t>
      </w:r>
      <w:r w:rsidR="00D9667C" w:rsidRPr="00A734C8">
        <w:rPr>
          <w:rFonts w:asciiTheme="minorHAnsi" w:hAnsiTheme="minorHAnsi" w:cstheme="minorHAnsi"/>
          <w:sz w:val="22"/>
          <w:szCs w:val="22"/>
        </w:rPr>
        <w:t>odstawą dokonania zapłaty będ</w:t>
      </w:r>
      <w:r w:rsidR="00226B50" w:rsidRPr="00A734C8">
        <w:rPr>
          <w:rFonts w:asciiTheme="minorHAnsi" w:hAnsiTheme="minorHAnsi" w:cstheme="minorHAnsi"/>
          <w:sz w:val="22"/>
          <w:szCs w:val="22"/>
        </w:rPr>
        <w:t>ą</w:t>
      </w:r>
      <w:r w:rsidR="00D9667C" w:rsidRPr="00A734C8">
        <w:rPr>
          <w:rFonts w:asciiTheme="minorHAnsi" w:hAnsiTheme="minorHAnsi" w:cstheme="minorHAnsi"/>
          <w:sz w:val="22"/>
          <w:szCs w:val="22"/>
        </w:rPr>
        <w:t xml:space="preserve"> prawidłowo wystawion</w:t>
      </w:r>
      <w:r w:rsidR="00226B50" w:rsidRPr="00A734C8">
        <w:rPr>
          <w:rFonts w:asciiTheme="minorHAnsi" w:hAnsiTheme="minorHAnsi" w:cstheme="minorHAnsi"/>
          <w:sz w:val="22"/>
          <w:szCs w:val="22"/>
        </w:rPr>
        <w:t>e</w:t>
      </w:r>
      <w:r w:rsidR="00D9667C" w:rsidRPr="00A734C8">
        <w:rPr>
          <w:rFonts w:asciiTheme="minorHAnsi" w:hAnsiTheme="minorHAnsi" w:cstheme="minorHAnsi"/>
          <w:sz w:val="22"/>
          <w:szCs w:val="22"/>
        </w:rPr>
        <w:t xml:space="preserve"> i skutecznie doręczon</w:t>
      </w:r>
      <w:r w:rsidR="00226B50" w:rsidRPr="00A734C8">
        <w:rPr>
          <w:rFonts w:asciiTheme="minorHAnsi" w:hAnsiTheme="minorHAnsi" w:cstheme="minorHAnsi"/>
          <w:sz w:val="22"/>
          <w:szCs w:val="22"/>
        </w:rPr>
        <w:t>e</w:t>
      </w:r>
      <w:r w:rsidR="00D9667C" w:rsidRPr="00A734C8">
        <w:rPr>
          <w:rFonts w:asciiTheme="minorHAnsi" w:hAnsiTheme="minorHAnsi" w:cstheme="minorHAnsi"/>
          <w:sz w:val="22"/>
          <w:szCs w:val="22"/>
        </w:rPr>
        <w:t xml:space="preserve"> </w:t>
      </w:r>
      <w:r w:rsidR="00BC1F57" w:rsidRPr="00A734C8">
        <w:rPr>
          <w:rFonts w:asciiTheme="minorHAnsi" w:hAnsiTheme="minorHAnsi" w:cstheme="minorHAnsi"/>
          <w:sz w:val="22"/>
          <w:szCs w:val="22"/>
        </w:rPr>
        <w:t>Z</w:t>
      </w:r>
      <w:r w:rsidR="00D9667C" w:rsidRPr="00A734C8">
        <w:rPr>
          <w:rFonts w:asciiTheme="minorHAnsi" w:hAnsiTheme="minorHAnsi" w:cstheme="minorHAnsi"/>
          <w:sz w:val="22"/>
          <w:szCs w:val="22"/>
        </w:rPr>
        <w:t>amawiając</w:t>
      </w:r>
      <w:r w:rsidR="003B7525" w:rsidRPr="00A734C8">
        <w:rPr>
          <w:rFonts w:asciiTheme="minorHAnsi" w:hAnsiTheme="minorHAnsi" w:cstheme="minorHAnsi"/>
          <w:sz w:val="22"/>
          <w:szCs w:val="22"/>
        </w:rPr>
        <w:t>emu</w:t>
      </w:r>
      <w:r w:rsidR="00D9667C" w:rsidRPr="00A734C8">
        <w:rPr>
          <w:rFonts w:asciiTheme="minorHAnsi" w:hAnsiTheme="minorHAnsi" w:cstheme="minorHAnsi"/>
          <w:sz w:val="22"/>
          <w:szCs w:val="22"/>
        </w:rPr>
        <w:t xml:space="preserve"> faktur</w:t>
      </w:r>
      <w:r w:rsidR="00226B50" w:rsidRPr="00A734C8">
        <w:rPr>
          <w:rFonts w:asciiTheme="minorHAnsi" w:hAnsiTheme="minorHAnsi" w:cstheme="minorHAnsi"/>
          <w:sz w:val="22"/>
          <w:szCs w:val="22"/>
        </w:rPr>
        <w:t>y</w:t>
      </w:r>
      <w:r w:rsidR="00D9667C" w:rsidRPr="00A734C8">
        <w:rPr>
          <w:rFonts w:asciiTheme="minorHAnsi" w:hAnsiTheme="minorHAnsi" w:cstheme="minorHAnsi"/>
          <w:sz w:val="22"/>
          <w:szCs w:val="22"/>
        </w:rPr>
        <w:t xml:space="preserve"> VAT</w:t>
      </w:r>
      <w:r w:rsidR="00837822" w:rsidRPr="00A734C8">
        <w:rPr>
          <w:rFonts w:asciiTheme="minorHAnsi" w:hAnsiTheme="minorHAnsi" w:cstheme="minorHAnsi"/>
          <w:sz w:val="22"/>
          <w:szCs w:val="22"/>
        </w:rPr>
        <w:t xml:space="preserve"> wraz z protokołem odbioru prac, o którym mowa w § </w:t>
      </w:r>
      <w:r w:rsidR="00E80701" w:rsidRPr="00A734C8">
        <w:rPr>
          <w:rFonts w:asciiTheme="minorHAnsi" w:hAnsiTheme="minorHAnsi" w:cstheme="minorHAnsi"/>
          <w:sz w:val="22"/>
          <w:szCs w:val="22"/>
        </w:rPr>
        <w:t>3</w:t>
      </w:r>
      <w:r w:rsidR="00837822" w:rsidRPr="00A734C8">
        <w:rPr>
          <w:rFonts w:asciiTheme="minorHAnsi" w:hAnsiTheme="minorHAnsi" w:cstheme="minorHAnsi"/>
          <w:sz w:val="22"/>
          <w:szCs w:val="22"/>
        </w:rPr>
        <w:t xml:space="preserve"> ust. </w:t>
      </w:r>
      <w:r w:rsidR="00E80701" w:rsidRPr="00A734C8">
        <w:rPr>
          <w:rFonts w:asciiTheme="minorHAnsi" w:hAnsiTheme="minorHAnsi" w:cstheme="minorHAnsi"/>
          <w:sz w:val="22"/>
          <w:szCs w:val="22"/>
        </w:rPr>
        <w:t>6</w:t>
      </w:r>
      <w:r w:rsidR="00837822" w:rsidRPr="00A734C8">
        <w:rPr>
          <w:rFonts w:asciiTheme="minorHAnsi" w:hAnsiTheme="minorHAnsi" w:cstheme="minorHAnsi"/>
          <w:sz w:val="22"/>
          <w:szCs w:val="22"/>
        </w:rPr>
        <w:t xml:space="preserve"> umowy</w:t>
      </w:r>
      <w:r w:rsidR="00D9667C" w:rsidRPr="00A734C8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A97E090" w14:textId="51654DDA" w:rsidR="00B009B9" w:rsidRPr="00A734C8" w:rsidRDefault="00D9667C" w:rsidP="00E421BC">
      <w:pPr>
        <w:pStyle w:val="Styl2"/>
        <w:numPr>
          <w:ilvl w:val="0"/>
          <w:numId w:val="4"/>
        </w:numPr>
        <w:tabs>
          <w:tab w:val="clear" w:pos="360"/>
          <w:tab w:val="num" w:pos="0"/>
        </w:tabs>
        <w:spacing w:afterLines="0"/>
        <w:ind w:right="-1"/>
        <w:rPr>
          <w:rFonts w:asciiTheme="minorHAnsi" w:hAnsiTheme="minorHAnsi" w:cstheme="minorHAnsi"/>
          <w:sz w:val="22"/>
          <w:szCs w:val="22"/>
        </w:rPr>
      </w:pPr>
      <w:r w:rsidRPr="00A734C8">
        <w:rPr>
          <w:rFonts w:asciiTheme="minorHAnsi" w:hAnsiTheme="minorHAnsi" w:cstheme="minorHAnsi"/>
          <w:sz w:val="22"/>
          <w:szCs w:val="22"/>
        </w:rPr>
        <w:t xml:space="preserve">Za dzień zapłaty należności uważa się </w:t>
      </w:r>
      <w:r w:rsidR="00B009B9" w:rsidRPr="00A734C8">
        <w:rPr>
          <w:rFonts w:asciiTheme="minorHAnsi" w:hAnsiTheme="minorHAnsi" w:cstheme="minorHAnsi"/>
          <w:sz w:val="22"/>
          <w:szCs w:val="22"/>
        </w:rPr>
        <w:t xml:space="preserve">dzień obciążenia rachunku </w:t>
      </w:r>
      <w:r w:rsidRPr="00A734C8">
        <w:rPr>
          <w:rFonts w:asciiTheme="minorHAnsi" w:hAnsiTheme="minorHAnsi" w:cstheme="minorHAnsi"/>
          <w:sz w:val="22"/>
          <w:szCs w:val="22"/>
        </w:rPr>
        <w:t xml:space="preserve">bankowego </w:t>
      </w:r>
      <w:r w:rsidR="00B009B9" w:rsidRPr="00A734C8">
        <w:rPr>
          <w:rFonts w:asciiTheme="minorHAnsi" w:hAnsiTheme="minorHAnsi" w:cstheme="minorHAnsi"/>
          <w:sz w:val="22"/>
          <w:szCs w:val="22"/>
        </w:rPr>
        <w:t>Zamawiając</w:t>
      </w:r>
      <w:r w:rsidR="00825CF2" w:rsidRPr="00A734C8">
        <w:rPr>
          <w:rFonts w:asciiTheme="minorHAnsi" w:hAnsiTheme="minorHAnsi" w:cstheme="minorHAnsi"/>
          <w:sz w:val="22"/>
          <w:szCs w:val="22"/>
        </w:rPr>
        <w:t>ego</w:t>
      </w:r>
      <w:r w:rsidR="00B009B9" w:rsidRPr="00A734C8">
        <w:rPr>
          <w:rFonts w:asciiTheme="minorHAnsi" w:hAnsiTheme="minorHAnsi" w:cstheme="minorHAnsi"/>
          <w:sz w:val="22"/>
          <w:szCs w:val="22"/>
        </w:rPr>
        <w:t>.</w:t>
      </w:r>
    </w:p>
    <w:p w14:paraId="5F8EE4B4" w14:textId="1B921036" w:rsidR="00912B86" w:rsidRPr="00A734C8" w:rsidRDefault="00912B86" w:rsidP="00E421BC">
      <w:pPr>
        <w:numPr>
          <w:ilvl w:val="0"/>
          <w:numId w:val="4"/>
        </w:numPr>
        <w:tabs>
          <w:tab w:val="clear" w:pos="360"/>
          <w:tab w:val="num" w:pos="0"/>
        </w:tabs>
        <w:rPr>
          <w:rFonts w:asciiTheme="minorHAnsi" w:hAnsiTheme="minorHAnsi" w:cstheme="minorHAnsi"/>
          <w:sz w:val="22"/>
          <w:szCs w:val="22"/>
        </w:rPr>
      </w:pPr>
      <w:r w:rsidRPr="00A734C8">
        <w:rPr>
          <w:rFonts w:asciiTheme="minorHAnsi" w:hAnsiTheme="minorHAnsi" w:cstheme="minorHAnsi"/>
          <w:sz w:val="22"/>
          <w:szCs w:val="22"/>
        </w:rPr>
        <w:t xml:space="preserve">Faktura </w:t>
      </w:r>
      <w:r w:rsidR="00837822" w:rsidRPr="00A734C8">
        <w:rPr>
          <w:rFonts w:asciiTheme="minorHAnsi" w:hAnsiTheme="minorHAnsi" w:cstheme="minorHAnsi"/>
          <w:sz w:val="22"/>
          <w:szCs w:val="22"/>
        </w:rPr>
        <w:t xml:space="preserve">będzie </w:t>
      </w:r>
      <w:r w:rsidRPr="00A734C8">
        <w:rPr>
          <w:rFonts w:asciiTheme="minorHAnsi" w:hAnsiTheme="minorHAnsi" w:cstheme="minorHAnsi"/>
          <w:sz w:val="22"/>
          <w:szCs w:val="22"/>
        </w:rPr>
        <w:t xml:space="preserve">płatna przelewem w ciągu 21 dni od dnia </w:t>
      </w:r>
      <w:r w:rsidR="00837822" w:rsidRPr="00A734C8">
        <w:rPr>
          <w:rFonts w:asciiTheme="minorHAnsi" w:hAnsiTheme="minorHAnsi" w:cstheme="minorHAnsi"/>
          <w:sz w:val="22"/>
          <w:szCs w:val="22"/>
        </w:rPr>
        <w:t xml:space="preserve">doręczenia Zamawiającemu prawidłowo wystawionej </w:t>
      </w:r>
      <w:r w:rsidRPr="00A734C8">
        <w:rPr>
          <w:rFonts w:asciiTheme="minorHAnsi" w:hAnsiTheme="minorHAnsi" w:cstheme="minorHAnsi"/>
          <w:sz w:val="22"/>
          <w:szCs w:val="22"/>
        </w:rPr>
        <w:t xml:space="preserve">faktury, przelewem na </w:t>
      </w:r>
      <w:r w:rsidR="00837822" w:rsidRPr="00A734C8">
        <w:rPr>
          <w:rFonts w:asciiTheme="minorHAnsi" w:hAnsiTheme="minorHAnsi" w:cstheme="minorHAnsi"/>
          <w:sz w:val="22"/>
          <w:szCs w:val="22"/>
        </w:rPr>
        <w:t xml:space="preserve">rachunek bankowy </w:t>
      </w:r>
      <w:r w:rsidRPr="00A734C8">
        <w:rPr>
          <w:rFonts w:asciiTheme="minorHAnsi" w:hAnsiTheme="minorHAnsi" w:cstheme="minorHAnsi"/>
          <w:sz w:val="22"/>
          <w:szCs w:val="22"/>
        </w:rPr>
        <w:t xml:space="preserve">Wykonawcy </w:t>
      </w:r>
      <w:r w:rsidR="00837822" w:rsidRPr="00A734C8">
        <w:rPr>
          <w:rFonts w:asciiTheme="minorHAnsi" w:hAnsiTheme="minorHAnsi" w:cstheme="minorHAnsi"/>
          <w:sz w:val="22"/>
          <w:szCs w:val="22"/>
        </w:rPr>
        <w:t>wskazany w wystawionej fakturze</w:t>
      </w:r>
      <w:r w:rsidR="008C3010" w:rsidRPr="00A734C8">
        <w:rPr>
          <w:rFonts w:asciiTheme="minorHAnsi" w:hAnsiTheme="minorHAnsi" w:cstheme="minorHAnsi"/>
          <w:bCs/>
          <w:sz w:val="22"/>
          <w:szCs w:val="22"/>
          <w:shd w:val="clear" w:color="auto" w:fill="FFFFFF"/>
        </w:rPr>
        <w:t>.</w:t>
      </w:r>
    </w:p>
    <w:p w14:paraId="07E8B8EB" w14:textId="027A1750" w:rsidR="00912B86" w:rsidRPr="00A734C8" w:rsidRDefault="00912B86" w:rsidP="00E421BC">
      <w:pPr>
        <w:numPr>
          <w:ilvl w:val="0"/>
          <w:numId w:val="4"/>
        </w:numPr>
        <w:tabs>
          <w:tab w:val="clear" w:pos="360"/>
          <w:tab w:val="num" w:pos="0"/>
        </w:tabs>
        <w:rPr>
          <w:rFonts w:asciiTheme="minorHAnsi" w:hAnsiTheme="minorHAnsi" w:cstheme="minorHAnsi"/>
          <w:sz w:val="22"/>
          <w:szCs w:val="22"/>
        </w:rPr>
      </w:pPr>
      <w:r w:rsidRPr="00A734C8">
        <w:rPr>
          <w:rFonts w:asciiTheme="minorHAnsi" w:hAnsiTheme="minorHAnsi" w:cstheme="minorHAnsi"/>
          <w:sz w:val="22"/>
          <w:szCs w:val="22"/>
        </w:rPr>
        <w:t>Płatnikiem i odbiorcą faktury jest Zarząd Mienia m. st. Warszawy, ul. Jana Kazimierza 62</w:t>
      </w:r>
      <w:r w:rsidR="00837822" w:rsidRPr="00A734C8">
        <w:rPr>
          <w:rFonts w:asciiTheme="minorHAnsi" w:hAnsiTheme="minorHAnsi" w:cstheme="minorHAnsi"/>
          <w:sz w:val="22"/>
          <w:szCs w:val="22"/>
        </w:rPr>
        <w:t>, 01-248 Warszawa</w:t>
      </w:r>
      <w:r w:rsidRPr="00A734C8">
        <w:rPr>
          <w:rFonts w:asciiTheme="minorHAnsi" w:hAnsiTheme="minorHAnsi" w:cstheme="minorHAnsi"/>
          <w:sz w:val="22"/>
          <w:szCs w:val="22"/>
        </w:rPr>
        <w:t>.</w:t>
      </w:r>
    </w:p>
    <w:p w14:paraId="060AB597" w14:textId="49D7CDCD" w:rsidR="00912B86" w:rsidRPr="00A734C8" w:rsidRDefault="00912B86" w:rsidP="00E421BC">
      <w:pPr>
        <w:numPr>
          <w:ilvl w:val="0"/>
          <w:numId w:val="6"/>
        </w:numPr>
        <w:tabs>
          <w:tab w:val="num" w:pos="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A734C8">
        <w:rPr>
          <w:rFonts w:asciiTheme="minorHAnsi" w:hAnsiTheme="minorHAnsi" w:cstheme="minorHAnsi"/>
          <w:sz w:val="22"/>
          <w:szCs w:val="22"/>
        </w:rPr>
        <w:t>Nabywcą</w:t>
      </w:r>
      <w:r w:rsidR="00837822" w:rsidRPr="00A734C8">
        <w:rPr>
          <w:rFonts w:asciiTheme="minorHAnsi" w:hAnsiTheme="minorHAnsi" w:cstheme="minorHAnsi"/>
          <w:sz w:val="22"/>
          <w:szCs w:val="22"/>
        </w:rPr>
        <w:t xml:space="preserve"> usługi jest</w:t>
      </w:r>
      <w:r w:rsidRPr="00A734C8">
        <w:rPr>
          <w:rFonts w:asciiTheme="minorHAnsi" w:hAnsiTheme="minorHAnsi" w:cstheme="minorHAnsi"/>
          <w:sz w:val="22"/>
          <w:szCs w:val="22"/>
        </w:rPr>
        <w:t>: Miasto Stołeczne Warszawa</w:t>
      </w:r>
      <w:r w:rsidR="00837822" w:rsidRPr="00A734C8">
        <w:rPr>
          <w:rFonts w:asciiTheme="minorHAnsi" w:hAnsiTheme="minorHAnsi" w:cstheme="minorHAnsi"/>
          <w:sz w:val="22"/>
          <w:szCs w:val="22"/>
        </w:rPr>
        <w:t>,</w:t>
      </w:r>
      <w:r w:rsidRPr="00A734C8">
        <w:rPr>
          <w:rFonts w:asciiTheme="minorHAnsi" w:hAnsiTheme="minorHAnsi" w:cstheme="minorHAnsi"/>
          <w:sz w:val="22"/>
          <w:szCs w:val="22"/>
        </w:rPr>
        <w:t xml:space="preserve"> Plac Bankowy 3/5</w:t>
      </w:r>
      <w:r w:rsidR="00837822" w:rsidRPr="00A734C8">
        <w:rPr>
          <w:rFonts w:asciiTheme="minorHAnsi" w:hAnsiTheme="minorHAnsi" w:cstheme="minorHAnsi"/>
          <w:sz w:val="22"/>
          <w:szCs w:val="22"/>
        </w:rPr>
        <w:t>,</w:t>
      </w:r>
      <w:r w:rsidRPr="00A734C8">
        <w:rPr>
          <w:rFonts w:asciiTheme="minorHAnsi" w:hAnsiTheme="minorHAnsi" w:cstheme="minorHAnsi"/>
          <w:sz w:val="22"/>
          <w:szCs w:val="22"/>
        </w:rPr>
        <w:t xml:space="preserve"> 00-950 Warszawa</w:t>
      </w:r>
      <w:r w:rsidR="00837822" w:rsidRPr="00A734C8">
        <w:rPr>
          <w:rFonts w:asciiTheme="minorHAnsi" w:hAnsiTheme="minorHAnsi" w:cstheme="minorHAnsi"/>
          <w:sz w:val="22"/>
          <w:szCs w:val="22"/>
        </w:rPr>
        <w:t>,</w:t>
      </w:r>
      <w:r w:rsidRPr="00A734C8">
        <w:rPr>
          <w:rFonts w:asciiTheme="minorHAnsi" w:hAnsiTheme="minorHAnsi" w:cstheme="minorHAnsi"/>
          <w:sz w:val="22"/>
          <w:szCs w:val="22"/>
        </w:rPr>
        <w:t xml:space="preserve"> NIP: 5252248481.</w:t>
      </w:r>
    </w:p>
    <w:p w14:paraId="63E50765" w14:textId="78D07495" w:rsidR="008F25D4" w:rsidRPr="00A734C8" w:rsidRDefault="008F25D4" w:rsidP="00E421BC">
      <w:pPr>
        <w:numPr>
          <w:ilvl w:val="0"/>
          <w:numId w:val="6"/>
        </w:numPr>
        <w:tabs>
          <w:tab w:val="num" w:pos="0"/>
        </w:tabs>
        <w:ind w:left="360"/>
        <w:rPr>
          <w:rFonts w:asciiTheme="minorHAnsi" w:hAnsiTheme="minorHAnsi" w:cstheme="minorHAnsi"/>
          <w:kern w:val="0"/>
          <w:sz w:val="22"/>
          <w:szCs w:val="22"/>
        </w:rPr>
      </w:pPr>
      <w:r w:rsidRPr="00A734C8">
        <w:rPr>
          <w:rFonts w:asciiTheme="minorHAnsi" w:hAnsiTheme="minorHAnsi" w:cstheme="minorHAnsi"/>
          <w:sz w:val="22"/>
          <w:szCs w:val="22"/>
        </w:rPr>
        <w:t>Zapłata wynagrodzenia wynikającego z umowy zostanie dokonana z zastosowanie</w:t>
      </w:r>
      <w:r w:rsidR="005D6F80" w:rsidRPr="00A734C8">
        <w:rPr>
          <w:rFonts w:asciiTheme="minorHAnsi" w:hAnsiTheme="minorHAnsi" w:cstheme="minorHAnsi"/>
          <w:sz w:val="22"/>
          <w:szCs w:val="22"/>
        </w:rPr>
        <w:t xml:space="preserve">m </w:t>
      </w:r>
      <w:r w:rsidRPr="00A734C8">
        <w:rPr>
          <w:rFonts w:asciiTheme="minorHAnsi" w:hAnsiTheme="minorHAnsi" w:cstheme="minorHAnsi"/>
          <w:sz w:val="22"/>
          <w:szCs w:val="22"/>
        </w:rPr>
        <w:t xml:space="preserve">mechanizmu podzielonej płatności, o którym mowa w art. 108 a ustawy </w:t>
      </w:r>
      <w:r w:rsidR="002E3CA2" w:rsidRPr="00A734C8">
        <w:rPr>
          <w:rFonts w:asciiTheme="minorHAnsi" w:hAnsiTheme="minorHAnsi" w:cstheme="minorHAnsi"/>
          <w:sz w:val="22"/>
          <w:szCs w:val="22"/>
        </w:rPr>
        <w:t xml:space="preserve">z dnia 11 marca 2004 r. </w:t>
      </w:r>
      <w:r w:rsidRPr="00A734C8">
        <w:rPr>
          <w:rFonts w:asciiTheme="minorHAnsi" w:hAnsiTheme="minorHAnsi" w:cstheme="minorHAnsi"/>
          <w:sz w:val="22"/>
          <w:szCs w:val="22"/>
        </w:rPr>
        <w:t>o podatku od towarów i usług</w:t>
      </w:r>
      <w:r w:rsidR="00550630" w:rsidRPr="00A734C8">
        <w:rPr>
          <w:rFonts w:asciiTheme="minorHAnsi" w:hAnsiTheme="minorHAnsi" w:cstheme="minorHAnsi"/>
          <w:sz w:val="22"/>
          <w:szCs w:val="22"/>
        </w:rPr>
        <w:t>.</w:t>
      </w:r>
      <w:r w:rsidRPr="00A734C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459879A" w14:textId="77777777" w:rsidR="008F25D4" w:rsidRPr="00A734C8" w:rsidRDefault="008F25D4" w:rsidP="00E421BC">
      <w:pPr>
        <w:numPr>
          <w:ilvl w:val="0"/>
          <w:numId w:val="6"/>
        </w:numPr>
        <w:tabs>
          <w:tab w:val="num" w:pos="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A734C8">
        <w:rPr>
          <w:rFonts w:asciiTheme="minorHAnsi" w:hAnsiTheme="minorHAnsi" w:cstheme="minorHAnsi"/>
          <w:sz w:val="22"/>
          <w:szCs w:val="22"/>
        </w:rPr>
        <w:t>Wykonawca oświadcza, że wskazany w fakturze</w:t>
      </w:r>
      <w:r w:rsidR="0037549F" w:rsidRPr="00A734C8">
        <w:rPr>
          <w:rFonts w:asciiTheme="minorHAnsi" w:hAnsiTheme="minorHAnsi" w:cstheme="minorHAnsi"/>
          <w:sz w:val="22"/>
          <w:szCs w:val="22"/>
        </w:rPr>
        <w:t xml:space="preserve"> </w:t>
      </w:r>
      <w:r w:rsidRPr="00A734C8">
        <w:rPr>
          <w:rFonts w:asciiTheme="minorHAnsi" w:hAnsiTheme="minorHAnsi" w:cstheme="minorHAnsi"/>
          <w:sz w:val="22"/>
          <w:szCs w:val="22"/>
        </w:rPr>
        <w:t xml:space="preserve">rachunek bankowy jest rachunkiem rozliczeniowym służącym wyłącznie dla celów rozliczeń z tytułu prowadzonej przez niego działalności gospodarczej. </w:t>
      </w:r>
    </w:p>
    <w:p w14:paraId="59B41DF3" w14:textId="0D610884" w:rsidR="008F25D4" w:rsidRPr="00A734C8" w:rsidRDefault="008F25D4" w:rsidP="00E421BC">
      <w:pPr>
        <w:numPr>
          <w:ilvl w:val="0"/>
          <w:numId w:val="6"/>
        </w:numPr>
        <w:tabs>
          <w:tab w:val="num" w:pos="0"/>
        </w:tabs>
        <w:ind w:left="360"/>
        <w:rPr>
          <w:rFonts w:asciiTheme="minorHAnsi" w:hAnsiTheme="minorHAnsi" w:cstheme="minorHAnsi"/>
          <w:sz w:val="22"/>
          <w:szCs w:val="22"/>
        </w:rPr>
      </w:pPr>
      <w:r w:rsidRPr="00A734C8">
        <w:rPr>
          <w:rFonts w:asciiTheme="minorHAnsi" w:hAnsiTheme="minorHAnsi" w:cstheme="minorHAnsi"/>
          <w:sz w:val="22"/>
          <w:szCs w:val="22"/>
        </w:rPr>
        <w:t xml:space="preserve">Wykonawca nie może dokonać </w:t>
      </w:r>
      <w:r w:rsidR="00650359" w:rsidRPr="00A734C8">
        <w:rPr>
          <w:rFonts w:asciiTheme="minorHAnsi" w:hAnsiTheme="minorHAnsi" w:cstheme="minorHAnsi"/>
          <w:sz w:val="22"/>
          <w:szCs w:val="22"/>
        </w:rPr>
        <w:t xml:space="preserve">przelewu </w:t>
      </w:r>
      <w:r w:rsidRPr="00A734C8">
        <w:rPr>
          <w:rFonts w:asciiTheme="minorHAnsi" w:hAnsiTheme="minorHAnsi" w:cstheme="minorHAnsi"/>
          <w:sz w:val="22"/>
          <w:szCs w:val="22"/>
        </w:rPr>
        <w:t>żadnych praw</w:t>
      </w:r>
      <w:r w:rsidR="002E3CA2" w:rsidRPr="00A734C8">
        <w:rPr>
          <w:rFonts w:asciiTheme="minorHAnsi" w:hAnsiTheme="minorHAnsi" w:cstheme="minorHAnsi"/>
          <w:sz w:val="22"/>
          <w:szCs w:val="22"/>
        </w:rPr>
        <w:t xml:space="preserve">, </w:t>
      </w:r>
      <w:r w:rsidRPr="00A734C8">
        <w:rPr>
          <w:rFonts w:asciiTheme="minorHAnsi" w:hAnsiTheme="minorHAnsi" w:cstheme="minorHAnsi"/>
          <w:sz w:val="22"/>
          <w:szCs w:val="22"/>
        </w:rPr>
        <w:t xml:space="preserve">roszczeń lub obowiązków wynikających z umowy na rzecz osoby trzeciej bez uprzedniej pisemnej zgody Zamawiającego. </w:t>
      </w:r>
    </w:p>
    <w:p w14:paraId="6DEDC88B" w14:textId="77777777" w:rsidR="001E14C0" w:rsidRPr="00A734C8" w:rsidRDefault="001E14C0" w:rsidP="001E14C0">
      <w:pPr>
        <w:rPr>
          <w:rFonts w:asciiTheme="minorHAnsi" w:hAnsiTheme="minorHAnsi" w:cstheme="minorHAnsi"/>
          <w:sz w:val="22"/>
          <w:szCs w:val="22"/>
        </w:rPr>
      </w:pPr>
    </w:p>
    <w:p w14:paraId="56337175" w14:textId="6408164C" w:rsidR="00790D79" w:rsidRPr="00A734C8" w:rsidRDefault="00D9667C" w:rsidP="008A1C50">
      <w:pPr>
        <w:pStyle w:val="Nagwek1"/>
        <w:spacing w:before="0" w:afterLines="0"/>
        <w:ind w:right="686"/>
        <w:rPr>
          <w:rFonts w:asciiTheme="minorHAnsi" w:hAnsiTheme="minorHAnsi" w:cstheme="minorHAnsi"/>
          <w:sz w:val="22"/>
          <w:szCs w:val="22"/>
        </w:rPr>
      </w:pPr>
      <w:r w:rsidRPr="00A734C8">
        <w:rPr>
          <w:rFonts w:asciiTheme="minorHAnsi" w:hAnsiTheme="minorHAnsi" w:cstheme="minorHAnsi"/>
          <w:sz w:val="22"/>
          <w:szCs w:val="22"/>
        </w:rPr>
        <w:sym w:font="Times New Roman" w:char="00A7"/>
      </w:r>
      <w:r w:rsidR="00C623E5" w:rsidRPr="00A734C8">
        <w:rPr>
          <w:rFonts w:asciiTheme="minorHAnsi" w:hAnsiTheme="minorHAnsi" w:cstheme="minorHAnsi"/>
          <w:sz w:val="22"/>
          <w:szCs w:val="22"/>
        </w:rPr>
        <w:t xml:space="preserve"> </w:t>
      </w:r>
      <w:r w:rsidR="00E80701" w:rsidRPr="00A734C8">
        <w:rPr>
          <w:rFonts w:asciiTheme="minorHAnsi" w:hAnsiTheme="minorHAnsi" w:cstheme="minorHAnsi"/>
          <w:sz w:val="22"/>
          <w:szCs w:val="22"/>
        </w:rPr>
        <w:t>8</w:t>
      </w:r>
    </w:p>
    <w:p w14:paraId="0E94842D" w14:textId="77777777" w:rsidR="00790D79" w:rsidRPr="00A734C8" w:rsidRDefault="00790D79" w:rsidP="008A1C50">
      <w:pPr>
        <w:ind w:left="-56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734C8">
        <w:rPr>
          <w:rFonts w:asciiTheme="minorHAnsi" w:hAnsiTheme="minorHAnsi" w:cstheme="minorHAnsi"/>
          <w:b/>
          <w:sz w:val="22"/>
          <w:szCs w:val="22"/>
        </w:rPr>
        <w:t>Kary umowne</w:t>
      </w:r>
    </w:p>
    <w:p w14:paraId="729F70AF" w14:textId="77777777" w:rsidR="000E7BDB" w:rsidRPr="00A734C8" w:rsidRDefault="000E7BDB" w:rsidP="003417E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ED8BC8D" w14:textId="5E907449" w:rsidR="008A1C50" w:rsidRPr="00A734C8" w:rsidRDefault="008A1C50" w:rsidP="00A24C91">
      <w:pPr>
        <w:pStyle w:val="Akapitzlist"/>
        <w:numPr>
          <w:ilvl w:val="0"/>
          <w:numId w:val="8"/>
        </w:numPr>
        <w:tabs>
          <w:tab w:val="left" w:pos="142"/>
        </w:tabs>
        <w:spacing w:afterLines="0"/>
        <w:ind w:left="357" w:hanging="357"/>
        <w:contextualSpacing w:val="0"/>
        <w:rPr>
          <w:rFonts w:asciiTheme="minorHAnsi" w:hAnsiTheme="minorHAnsi" w:cstheme="minorHAnsi"/>
          <w:color w:val="000000"/>
        </w:rPr>
      </w:pPr>
      <w:r w:rsidRPr="00A734C8">
        <w:rPr>
          <w:rFonts w:asciiTheme="minorHAnsi" w:hAnsiTheme="minorHAnsi" w:cstheme="minorHAnsi"/>
          <w:color w:val="000000"/>
        </w:rPr>
        <w:t xml:space="preserve">Strony ustalają odpowiedzialność za niewykonanie lub nienależyte wykonanie </w:t>
      </w:r>
      <w:r w:rsidR="000C2574" w:rsidRPr="00A734C8">
        <w:rPr>
          <w:rFonts w:asciiTheme="minorHAnsi" w:hAnsiTheme="minorHAnsi" w:cstheme="minorHAnsi"/>
          <w:color w:val="000000"/>
        </w:rPr>
        <w:t>u</w:t>
      </w:r>
      <w:r w:rsidRPr="00A734C8">
        <w:rPr>
          <w:rFonts w:asciiTheme="minorHAnsi" w:hAnsiTheme="minorHAnsi" w:cstheme="minorHAnsi"/>
          <w:color w:val="000000"/>
        </w:rPr>
        <w:t>mowy w formie kar umownych.</w:t>
      </w:r>
    </w:p>
    <w:p w14:paraId="6BE8E7FF" w14:textId="77777777" w:rsidR="008A1C50" w:rsidRPr="00A734C8" w:rsidRDefault="008A1C50" w:rsidP="00A24C91">
      <w:pPr>
        <w:pStyle w:val="Akapitzlist"/>
        <w:numPr>
          <w:ilvl w:val="0"/>
          <w:numId w:val="8"/>
        </w:numPr>
        <w:tabs>
          <w:tab w:val="left" w:pos="142"/>
        </w:tabs>
        <w:spacing w:afterLines="0"/>
        <w:ind w:left="357" w:hanging="357"/>
        <w:contextualSpacing w:val="0"/>
        <w:rPr>
          <w:rFonts w:asciiTheme="minorHAnsi" w:hAnsiTheme="minorHAnsi" w:cstheme="minorHAnsi"/>
          <w:color w:val="000000"/>
        </w:rPr>
      </w:pPr>
      <w:r w:rsidRPr="00A734C8">
        <w:rPr>
          <w:rFonts w:asciiTheme="minorHAnsi" w:hAnsiTheme="minorHAnsi" w:cstheme="minorHAnsi"/>
          <w:color w:val="000000"/>
        </w:rPr>
        <w:t>Wykonawca zapłaci Zamawiającemu karę umowną w przypadku:</w:t>
      </w:r>
    </w:p>
    <w:p w14:paraId="69B2EE92" w14:textId="66CA0788" w:rsidR="0044581C" w:rsidRPr="00A734C8" w:rsidRDefault="008A1C50" w:rsidP="008A1C50">
      <w:pPr>
        <w:pStyle w:val="Akapitzlist"/>
        <w:numPr>
          <w:ilvl w:val="0"/>
          <w:numId w:val="25"/>
        </w:numPr>
        <w:tabs>
          <w:tab w:val="left" w:pos="142"/>
        </w:tabs>
        <w:spacing w:after="240"/>
        <w:rPr>
          <w:rFonts w:asciiTheme="minorHAnsi" w:hAnsiTheme="minorHAnsi" w:cstheme="minorHAnsi"/>
          <w:color w:val="000000"/>
        </w:rPr>
      </w:pPr>
      <w:r w:rsidRPr="00A734C8">
        <w:rPr>
          <w:rFonts w:asciiTheme="minorHAnsi" w:hAnsiTheme="minorHAnsi" w:cstheme="minorHAnsi"/>
          <w:color w:val="000000"/>
        </w:rPr>
        <w:t xml:space="preserve">odstąpienia od </w:t>
      </w:r>
      <w:r w:rsidR="002A483F" w:rsidRPr="00A734C8">
        <w:rPr>
          <w:rFonts w:asciiTheme="minorHAnsi" w:hAnsiTheme="minorHAnsi" w:cstheme="minorHAnsi"/>
          <w:color w:val="000000"/>
        </w:rPr>
        <w:t>u</w:t>
      </w:r>
      <w:r w:rsidRPr="00A734C8">
        <w:rPr>
          <w:rFonts w:asciiTheme="minorHAnsi" w:hAnsiTheme="minorHAnsi" w:cstheme="minorHAnsi"/>
          <w:color w:val="000000"/>
        </w:rPr>
        <w:t xml:space="preserve">mowy </w:t>
      </w:r>
      <w:r w:rsidR="002A483F" w:rsidRPr="00A734C8">
        <w:rPr>
          <w:rFonts w:asciiTheme="minorHAnsi" w:hAnsiTheme="minorHAnsi" w:cstheme="minorHAnsi"/>
          <w:color w:val="000000"/>
        </w:rPr>
        <w:t xml:space="preserve">lub wypowiedzenia umowy </w:t>
      </w:r>
      <w:r w:rsidRPr="00A734C8">
        <w:rPr>
          <w:rFonts w:asciiTheme="minorHAnsi" w:hAnsiTheme="minorHAnsi" w:cstheme="minorHAnsi"/>
          <w:color w:val="000000"/>
        </w:rPr>
        <w:t>przez którąkolwiek ze stron z przyczyn leżących po stronie Wykonawcy, w wysokości 2</w:t>
      </w:r>
      <w:r w:rsidR="0044581C" w:rsidRPr="00A734C8">
        <w:rPr>
          <w:rFonts w:asciiTheme="minorHAnsi" w:hAnsiTheme="minorHAnsi" w:cstheme="minorHAnsi"/>
          <w:color w:val="000000"/>
        </w:rPr>
        <w:t xml:space="preserve">0% </w:t>
      </w:r>
      <w:r w:rsidRPr="00A734C8">
        <w:rPr>
          <w:rFonts w:asciiTheme="minorHAnsi" w:hAnsiTheme="minorHAnsi" w:cstheme="minorHAnsi"/>
          <w:color w:val="000000"/>
        </w:rPr>
        <w:t xml:space="preserve">całkowitego wynagrodzenia </w:t>
      </w:r>
      <w:r w:rsidR="0044581C" w:rsidRPr="00A734C8">
        <w:rPr>
          <w:rFonts w:asciiTheme="minorHAnsi" w:hAnsiTheme="minorHAnsi" w:cstheme="minorHAnsi"/>
          <w:color w:val="000000"/>
        </w:rPr>
        <w:t>brutto Wykonawcy określonego w § </w:t>
      </w:r>
      <w:r w:rsidRPr="00A734C8">
        <w:rPr>
          <w:rFonts w:asciiTheme="minorHAnsi" w:hAnsiTheme="minorHAnsi" w:cstheme="minorHAnsi"/>
          <w:color w:val="000000"/>
        </w:rPr>
        <w:t>6</w:t>
      </w:r>
      <w:r w:rsidR="0044581C" w:rsidRPr="00A734C8">
        <w:rPr>
          <w:rFonts w:asciiTheme="minorHAnsi" w:hAnsiTheme="minorHAnsi" w:cstheme="minorHAnsi"/>
          <w:color w:val="000000"/>
        </w:rPr>
        <w:t xml:space="preserve"> ust. </w:t>
      </w:r>
      <w:r w:rsidRPr="00A734C8">
        <w:rPr>
          <w:rFonts w:asciiTheme="minorHAnsi" w:hAnsiTheme="minorHAnsi" w:cstheme="minorHAnsi"/>
          <w:color w:val="000000"/>
        </w:rPr>
        <w:t>3 umowy</w:t>
      </w:r>
      <w:r w:rsidR="0044581C" w:rsidRPr="00A734C8">
        <w:rPr>
          <w:rFonts w:asciiTheme="minorHAnsi" w:hAnsiTheme="minorHAnsi" w:cstheme="minorHAnsi"/>
          <w:color w:val="000000"/>
        </w:rPr>
        <w:t>,</w:t>
      </w:r>
    </w:p>
    <w:p w14:paraId="0676ED14" w14:textId="6F8FE5A3" w:rsidR="008A1C50" w:rsidRPr="00A734C8" w:rsidRDefault="008A1C50" w:rsidP="008A1C50">
      <w:pPr>
        <w:pStyle w:val="Akapitzlist"/>
        <w:numPr>
          <w:ilvl w:val="0"/>
          <w:numId w:val="25"/>
        </w:numPr>
        <w:tabs>
          <w:tab w:val="left" w:pos="142"/>
        </w:tabs>
        <w:spacing w:after="240"/>
        <w:rPr>
          <w:rFonts w:asciiTheme="minorHAnsi" w:hAnsiTheme="minorHAnsi" w:cstheme="minorHAnsi"/>
          <w:color w:val="000000"/>
        </w:rPr>
      </w:pPr>
      <w:r w:rsidRPr="00A734C8">
        <w:rPr>
          <w:rFonts w:asciiTheme="minorHAnsi" w:hAnsiTheme="minorHAnsi" w:cstheme="minorHAnsi"/>
          <w:color w:val="000000"/>
        </w:rPr>
        <w:t xml:space="preserve">zwłoki w wykonaniu usługi w stosunku do terminu uzgodnionego zgodnie z § 3 ust. 2 umowy, w wysokości </w:t>
      </w:r>
      <w:r w:rsidR="00CE43FC" w:rsidRPr="00A734C8">
        <w:rPr>
          <w:rFonts w:asciiTheme="minorHAnsi" w:hAnsiTheme="minorHAnsi" w:cstheme="minorHAnsi"/>
          <w:color w:val="000000"/>
        </w:rPr>
        <w:t>3</w:t>
      </w:r>
      <w:r w:rsidRPr="00A734C8">
        <w:rPr>
          <w:rFonts w:asciiTheme="minorHAnsi" w:hAnsiTheme="minorHAnsi" w:cstheme="minorHAnsi"/>
          <w:color w:val="000000"/>
        </w:rPr>
        <w:t>% całkowitego wynagrodzenia brutto Wykonawcy określonego w § 6 ust. 3 umowy,</w:t>
      </w:r>
    </w:p>
    <w:p w14:paraId="6D285701" w14:textId="7E699A5E" w:rsidR="008A1C50" w:rsidRPr="00A734C8" w:rsidRDefault="008A1C50" w:rsidP="00A734C8">
      <w:pPr>
        <w:pStyle w:val="Akapitzlist"/>
        <w:numPr>
          <w:ilvl w:val="0"/>
          <w:numId w:val="25"/>
        </w:numPr>
        <w:tabs>
          <w:tab w:val="left" w:pos="142"/>
        </w:tabs>
        <w:spacing w:afterLines="0"/>
        <w:rPr>
          <w:rFonts w:asciiTheme="minorHAnsi" w:hAnsiTheme="minorHAnsi" w:cstheme="minorHAnsi"/>
          <w:color w:val="000000"/>
        </w:rPr>
      </w:pPr>
      <w:r w:rsidRPr="00A734C8">
        <w:rPr>
          <w:rFonts w:asciiTheme="minorHAnsi" w:hAnsiTheme="minorHAnsi" w:cstheme="minorHAnsi"/>
          <w:color w:val="000000"/>
        </w:rPr>
        <w:t>utraty, zniekształcenia, ujawnienia lub wykorzystania przez Wykonawcę informacji poufnych lub informacji mogących mieć charakter poufny, pozyskanych przy wykonywaniu Umowy, o których mowa w § 5 umowy, w innych celach niż określone w umowie, w kwocie 5000 zł za każdy przypadek</w:t>
      </w:r>
      <w:r w:rsidR="00E421BC" w:rsidRPr="00A734C8">
        <w:rPr>
          <w:rFonts w:asciiTheme="minorHAnsi" w:hAnsiTheme="minorHAnsi" w:cstheme="minorHAnsi"/>
          <w:color w:val="000000"/>
        </w:rPr>
        <w:t>.</w:t>
      </w:r>
    </w:p>
    <w:p w14:paraId="7B217950" w14:textId="77777777" w:rsidR="00A734C8" w:rsidRPr="00A734C8" w:rsidRDefault="008A1C50" w:rsidP="00A734C8">
      <w:pPr>
        <w:numPr>
          <w:ilvl w:val="0"/>
          <w:numId w:val="8"/>
        </w:numPr>
        <w:ind w:left="357" w:hanging="357"/>
        <w:rPr>
          <w:rFonts w:asciiTheme="minorHAnsi" w:hAnsiTheme="minorHAnsi" w:cstheme="minorHAnsi"/>
          <w:sz w:val="22"/>
          <w:szCs w:val="22"/>
        </w:rPr>
      </w:pPr>
      <w:r w:rsidRPr="00A734C8">
        <w:rPr>
          <w:rFonts w:asciiTheme="minorHAnsi" w:hAnsiTheme="minorHAnsi" w:cstheme="minorHAnsi"/>
          <w:sz w:val="22"/>
          <w:szCs w:val="22"/>
        </w:rPr>
        <w:t>Zamawiający zastrzega sobie prawo do dochodzenia na zasadach ogólnych odszkodowania uzupełniającego przewyższającego wysokość kar umownych.</w:t>
      </w:r>
    </w:p>
    <w:p w14:paraId="55F61CC3" w14:textId="5E082A72" w:rsidR="000D049A" w:rsidRPr="00A734C8" w:rsidRDefault="008A1C50" w:rsidP="00A734C8">
      <w:pPr>
        <w:numPr>
          <w:ilvl w:val="0"/>
          <w:numId w:val="8"/>
        </w:numPr>
        <w:ind w:left="357" w:hanging="357"/>
        <w:rPr>
          <w:rFonts w:asciiTheme="minorHAnsi" w:hAnsiTheme="minorHAnsi" w:cstheme="minorHAnsi"/>
          <w:sz w:val="22"/>
          <w:szCs w:val="22"/>
        </w:rPr>
      </w:pPr>
      <w:r w:rsidRPr="00A734C8">
        <w:rPr>
          <w:rFonts w:asciiTheme="minorHAnsi" w:hAnsiTheme="minorHAnsi" w:cstheme="minorHAnsi"/>
          <w:sz w:val="22"/>
          <w:szCs w:val="22"/>
        </w:rPr>
        <w:t>Kary umowne</w:t>
      </w:r>
      <w:r w:rsidR="002A483F" w:rsidRPr="00A734C8">
        <w:rPr>
          <w:rFonts w:asciiTheme="minorHAnsi" w:hAnsiTheme="minorHAnsi" w:cstheme="minorHAnsi"/>
          <w:sz w:val="22"/>
          <w:szCs w:val="22"/>
        </w:rPr>
        <w:t>, o których mowa w ust. 2 pkt 2) i pkt 3)</w:t>
      </w:r>
      <w:r w:rsidRPr="00A734C8">
        <w:rPr>
          <w:rFonts w:asciiTheme="minorHAnsi" w:hAnsiTheme="minorHAnsi" w:cstheme="minorHAnsi"/>
          <w:sz w:val="22"/>
          <w:szCs w:val="22"/>
        </w:rPr>
        <w:t xml:space="preserve"> są niezależne od siebie i należą się w pełnej </w:t>
      </w:r>
      <w:r w:rsidR="000D049A" w:rsidRPr="00A734C8">
        <w:rPr>
          <w:rFonts w:asciiTheme="minorHAnsi" w:hAnsiTheme="minorHAnsi" w:cstheme="minorHAnsi"/>
          <w:sz w:val="22"/>
          <w:szCs w:val="22"/>
        </w:rPr>
        <w:t xml:space="preserve">wysokości, nawet gdy w przypadku jednego zdarzenia naliczana jest więcej niż jedna kara umowna. </w:t>
      </w:r>
      <w:r w:rsidR="000C2574" w:rsidRPr="00A734C8">
        <w:rPr>
          <w:rFonts w:asciiTheme="minorHAnsi" w:hAnsiTheme="minorHAnsi" w:cstheme="minorHAnsi"/>
          <w:sz w:val="22"/>
          <w:szCs w:val="22"/>
        </w:rPr>
        <w:t xml:space="preserve">Łączny limit kar umownych, o których mowa w ust. 2 pkt 2) i 3)  wynosi </w:t>
      </w:r>
      <w:r w:rsidR="000C2574" w:rsidRPr="00A734C8">
        <w:rPr>
          <w:rFonts w:asciiTheme="minorHAnsi" w:hAnsiTheme="minorHAnsi" w:cstheme="minorHAnsi"/>
          <w:color w:val="000000"/>
          <w:sz w:val="22"/>
          <w:szCs w:val="22"/>
        </w:rPr>
        <w:t>20% całkowitego wynagrodzenia brutto Wykonawcy określonego w § 6 ust. 3 umowy</w:t>
      </w:r>
      <w:r w:rsidR="002A483F" w:rsidRPr="00A734C8">
        <w:rPr>
          <w:rFonts w:asciiTheme="minorHAnsi" w:hAnsiTheme="minorHAnsi" w:cstheme="minorHAnsi"/>
          <w:color w:val="000000"/>
          <w:sz w:val="22"/>
          <w:szCs w:val="22"/>
        </w:rPr>
        <w:t xml:space="preserve">. Dla uniknięcia wszelkich wątpliwości strony uzgadniają, że kara umowna, o której mowa w ust. 2 pkt 1) nie podlega zaliczeniu na poczet limitu, o którym mowa w zdaniu poprzednim.  </w:t>
      </w:r>
    </w:p>
    <w:p w14:paraId="2985494D" w14:textId="7CE0BB7B" w:rsidR="008A1C50" w:rsidRPr="00A734C8" w:rsidRDefault="00790D79" w:rsidP="00705FC9">
      <w:pPr>
        <w:numPr>
          <w:ilvl w:val="0"/>
          <w:numId w:val="8"/>
        </w:numPr>
        <w:ind w:left="357" w:hanging="357"/>
        <w:rPr>
          <w:rFonts w:asciiTheme="minorHAnsi" w:hAnsiTheme="minorHAnsi" w:cstheme="minorHAnsi"/>
          <w:sz w:val="22"/>
          <w:szCs w:val="22"/>
        </w:rPr>
      </w:pPr>
      <w:r w:rsidRPr="00A734C8">
        <w:rPr>
          <w:rFonts w:asciiTheme="minorHAnsi" w:hAnsiTheme="minorHAnsi" w:cstheme="minorHAnsi"/>
          <w:sz w:val="22"/>
          <w:szCs w:val="22"/>
        </w:rPr>
        <w:t>Wykonawca wyraża zgodę na potrąc</w:t>
      </w:r>
      <w:r w:rsidR="00943441" w:rsidRPr="00A734C8">
        <w:rPr>
          <w:rFonts w:asciiTheme="minorHAnsi" w:hAnsiTheme="minorHAnsi" w:cstheme="minorHAnsi"/>
          <w:sz w:val="22"/>
          <w:szCs w:val="22"/>
        </w:rPr>
        <w:t>e</w:t>
      </w:r>
      <w:r w:rsidRPr="00A734C8">
        <w:rPr>
          <w:rFonts w:asciiTheme="minorHAnsi" w:hAnsiTheme="minorHAnsi" w:cstheme="minorHAnsi"/>
          <w:sz w:val="22"/>
          <w:szCs w:val="22"/>
        </w:rPr>
        <w:t>nie przez Zamawiającego kar umownych z wynagrodzenia Wykonawcy</w:t>
      </w:r>
      <w:r w:rsidR="000D049A" w:rsidRPr="00A734C8">
        <w:rPr>
          <w:rFonts w:asciiTheme="minorHAnsi" w:hAnsiTheme="minorHAnsi" w:cstheme="minorHAnsi"/>
          <w:sz w:val="22"/>
          <w:szCs w:val="22"/>
        </w:rPr>
        <w:t>, po wystawieniu noty obciążeniowej</w:t>
      </w:r>
      <w:r w:rsidRPr="00A734C8">
        <w:rPr>
          <w:rFonts w:asciiTheme="minorHAnsi" w:hAnsiTheme="minorHAnsi" w:cstheme="minorHAnsi"/>
          <w:sz w:val="22"/>
          <w:szCs w:val="22"/>
        </w:rPr>
        <w:t>.</w:t>
      </w:r>
    </w:p>
    <w:p w14:paraId="575662FB" w14:textId="72A6A2A6" w:rsidR="00790D79" w:rsidRPr="00A734C8" w:rsidRDefault="00790D79" w:rsidP="008A1C50">
      <w:pPr>
        <w:ind w:left="-56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734C8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8A1C50" w:rsidRPr="00A734C8">
        <w:rPr>
          <w:rFonts w:asciiTheme="minorHAnsi" w:hAnsiTheme="minorHAnsi" w:cstheme="minorHAnsi"/>
          <w:b/>
          <w:sz w:val="22"/>
          <w:szCs w:val="22"/>
        </w:rPr>
        <w:t>9</w:t>
      </w:r>
    </w:p>
    <w:p w14:paraId="2820179E" w14:textId="77777777" w:rsidR="001D42DB" w:rsidRPr="00A734C8" w:rsidRDefault="001D42DB" w:rsidP="008A1C50">
      <w:pPr>
        <w:pStyle w:val="Nagwek1"/>
        <w:spacing w:before="0" w:afterLines="0"/>
        <w:ind w:left="-567" w:right="-1"/>
        <w:rPr>
          <w:rFonts w:asciiTheme="minorHAnsi" w:hAnsiTheme="minorHAnsi" w:cstheme="minorHAnsi"/>
          <w:sz w:val="22"/>
          <w:szCs w:val="22"/>
        </w:rPr>
      </w:pPr>
      <w:r w:rsidRPr="00A734C8">
        <w:rPr>
          <w:rFonts w:asciiTheme="minorHAnsi" w:hAnsiTheme="minorHAnsi" w:cstheme="minorHAnsi"/>
          <w:sz w:val="22"/>
          <w:szCs w:val="22"/>
        </w:rPr>
        <w:lastRenderedPageBreak/>
        <w:t>Komunikacja pomiędzy Zamawiającym i Wykonawcą</w:t>
      </w:r>
    </w:p>
    <w:p w14:paraId="7236D978" w14:textId="77777777" w:rsidR="000E7BDB" w:rsidRPr="00A734C8" w:rsidRDefault="000E7BDB" w:rsidP="003417E4">
      <w:pPr>
        <w:rPr>
          <w:rFonts w:asciiTheme="minorHAnsi" w:hAnsiTheme="minorHAnsi" w:cstheme="minorHAnsi"/>
          <w:sz w:val="22"/>
          <w:szCs w:val="22"/>
        </w:rPr>
      </w:pPr>
    </w:p>
    <w:p w14:paraId="3D41BEF7" w14:textId="3FB94D74" w:rsidR="001D42DB" w:rsidRPr="00A734C8" w:rsidRDefault="001D42DB" w:rsidP="00A24C91">
      <w:pPr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A734C8">
        <w:rPr>
          <w:rFonts w:asciiTheme="minorHAnsi" w:hAnsiTheme="minorHAnsi" w:cstheme="minorHAnsi"/>
          <w:sz w:val="22"/>
          <w:szCs w:val="22"/>
        </w:rPr>
        <w:t xml:space="preserve">W sprawach </w:t>
      </w:r>
      <w:r w:rsidR="000D049A" w:rsidRPr="00A734C8">
        <w:rPr>
          <w:rFonts w:asciiTheme="minorHAnsi" w:hAnsiTheme="minorHAnsi" w:cstheme="minorHAnsi"/>
          <w:sz w:val="22"/>
          <w:szCs w:val="22"/>
        </w:rPr>
        <w:t xml:space="preserve">związanych z realizacją przedmiotu umowy </w:t>
      </w:r>
      <w:r w:rsidRPr="00A734C8">
        <w:rPr>
          <w:rFonts w:asciiTheme="minorHAnsi" w:hAnsiTheme="minorHAnsi" w:cstheme="minorHAnsi"/>
          <w:sz w:val="22"/>
          <w:szCs w:val="22"/>
        </w:rPr>
        <w:t>Zamawiającego reprezent</w:t>
      </w:r>
      <w:r w:rsidR="000D049A" w:rsidRPr="00A734C8">
        <w:rPr>
          <w:rFonts w:asciiTheme="minorHAnsi" w:hAnsiTheme="minorHAnsi" w:cstheme="minorHAnsi"/>
          <w:sz w:val="22"/>
          <w:szCs w:val="22"/>
        </w:rPr>
        <w:t>uje</w:t>
      </w:r>
      <w:r w:rsidRPr="00A734C8">
        <w:rPr>
          <w:rFonts w:asciiTheme="minorHAnsi" w:hAnsiTheme="minorHAnsi" w:cstheme="minorHAnsi"/>
          <w:sz w:val="22"/>
          <w:szCs w:val="22"/>
        </w:rPr>
        <w:t xml:space="preserve"> </w:t>
      </w:r>
      <w:r w:rsidRPr="00A734C8">
        <w:rPr>
          <w:rFonts w:asciiTheme="minorHAnsi" w:hAnsiTheme="minorHAnsi" w:cstheme="minorHAnsi"/>
          <w:bCs/>
          <w:sz w:val="22"/>
          <w:szCs w:val="22"/>
        </w:rPr>
        <w:t xml:space="preserve">Pan </w:t>
      </w:r>
      <w:r w:rsidR="004B00D3" w:rsidRPr="00A734C8">
        <w:rPr>
          <w:rFonts w:asciiTheme="minorHAnsi" w:hAnsiTheme="minorHAnsi" w:cstheme="minorHAnsi"/>
          <w:bCs/>
          <w:sz w:val="22"/>
          <w:szCs w:val="22"/>
        </w:rPr>
        <w:t>Jarosław Sikorski</w:t>
      </w:r>
      <w:r w:rsidR="000D049A" w:rsidRPr="00A734C8">
        <w:rPr>
          <w:rFonts w:asciiTheme="minorHAnsi" w:hAnsiTheme="minorHAnsi" w:cstheme="minorHAnsi"/>
          <w:bCs/>
          <w:sz w:val="22"/>
          <w:szCs w:val="22"/>
        </w:rPr>
        <w:t xml:space="preserve">, nr tel. </w:t>
      </w:r>
      <w:r w:rsidRPr="00A734C8">
        <w:rPr>
          <w:rFonts w:asciiTheme="minorHAnsi" w:hAnsiTheme="minorHAnsi" w:cstheme="minorHAnsi"/>
          <w:sz w:val="22"/>
          <w:szCs w:val="22"/>
        </w:rPr>
        <w:t>6</w:t>
      </w:r>
      <w:r w:rsidR="004B00D3" w:rsidRPr="00A734C8">
        <w:rPr>
          <w:rFonts w:asciiTheme="minorHAnsi" w:hAnsiTheme="minorHAnsi" w:cstheme="minorHAnsi"/>
          <w:sz w:val="22"/>
          <w:szCs w:val="22"/>
        </w:rPr>
        <w:t>69 666 658</w:t>
      </w:r>
      <w:r w:rsidRPr="00A734C8">
        <w:rPr>
          <w:rFonts w:asciiTheme="minorHAnsi" w:hAnsiTheme="minorHAnsi" w:cstheme="minorHAnsi"/>
          <w:sz w:val="22"/>
          <w:szCs w:val="22"/>
        </w:rPr>
        <w:t xml:space="preserve">, e-mail: </w:t>
      </w:r>
      <w:hyperlink r:id="rId8" w:history="1">
        <w:r w:rsidR="004B00D3" w:rsidRPr="00A734C8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jsikorski@zmw.waw.pl</w:t>
        </w:r>
      </w:hyperlink>
      <w:r w:rsidRPr="00A734C8">
        <w:rPr>
          <w:rFonts w:asciiTheme="minorHAnsi" w:hAnsiTheme="minorHAnsi" w:cstheme="minorHAnsi"/>
          <w:sz w:val="22"/>
          <w:szCs w:val="22"/>
        </w:rPr>
        <w:t>.</w:t>
      </w:r>
    </w:p>
    <w:p w14:paraId="1E47D2A3" w14:textId="77777777" w:rsidR="00555532" w:rsidRPr="00A734C8" w:rsidRDefault="00555532" w:rsidP="00A24C91">
      <w:pPr>
        <w:pStyle w:val="Akapitzlist"/>
        <w:numPr>
          <w:ilvl w:val="0"/>
          <w:numId w:val="3"/>
        </w:numPr>
        <w:tabs>
          <w:tab w:val="left" w:pos="142"/>
        </w:tabs>
        <w:autoSpaceDE/>
        <w:autoSpaceDN/>
        <w:spacing w:afterLines="0"/>
        <w:ind w:left="357" w:hanging="357"/>
        <w:contextualSpacing w:val="0"/>
        <w:rPr>
          <w:rFonts w:asciiTheme="minorHAnsi" w:hAnsiTheme="minorHAnsi" w:cstheme="minorHAnsi"/>
          <w:color w:val="000000"/>
        </w:rPr>
      </w:pPr>
      <w:r w:rsidRPr="00A734C8">
        <w:rPr>
          <w:rFonts w:asciiTheme="minorHAnsi" w:hAnsiTheme="minorHAnsi" w:cstheme="minorHAnsi"/>
          <w:color w:val="000000"/>
        </w:rPr>
        <w:t xml:space="preserve">W imieniu Wykonawcy </w:t>
      </w:r>
      <w:r w:rsidR="00FB1770" w:rsidRPr="00A734C8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……………………………………………………………………………………………………..</w:t>
      </w:r>
    </w:p>
    <w:p w14:paraId="446886F0" w14:textId="77777777" w:rsidR="00567C89" w:rsidRPr="00A734C8" w:rsidRDefault="00555532" w:rsidP="00A24C91">
      <w:pPr>
        <w:pStyle w:val="Akapitzlist"/>
        <w:numPr>
          <w:ilvl w:val="0"/>
          <w:numId w:val="3"/>
        </w:numPr>
        <w:tabs>
          <w:tab w:val="left" w:pos="142"/>
        </w:tabs>
        <w:autoSpaceDE/>
        <w:autoSpaceDN/>
        <w:spacing w:afterLines="0"/>
        <w:ind w:left="357" w:hanging="357"/>
        <w:contextualSpacing w:val="0"/>
        <w:rPr>
          <w:rFonts w:asciiTheme="minorHAnsi" w:hAnsiTheme="minorHAnsi" w:cstheme="minorHAnsi"/>
          <w:color w:val="000000"/>
        </w:rPr>
      </w:pPr>
      <w:r w:rsidRPr="00A734C8">
        <w:rPr>
          <w:rFonts w:asciiTheme="minorHAnsi" w:hAnsiTheme="minorHAnsi" w:cstheme="minorHAnsi"/>
          <w:color w:val="000000"/>
        </w:rPr>
        <w:t>Strony uzgadniają, że bieżąca komunikacja przedstawicieli stron przy realizacji umowy odbywać się będzie za pomocą telefonu oraz e-mail, na numery oraz adresy wskazane wyżej przy ich nazwiskach.</w:t>
      </w:r>
    </w:p>
    <w:p w14:paraId="790D8937" w14:textId="16B477BD" w:rsidR="00555532" w:rsidRPr="00A734C8" w:rsidRDefault="00555532" w:rsidP="0097210E">
      <w:pPr>
        <w:pStyle w:val="Akapitzlist"/>
        <w:numPr>
          <w:ilvl w:val="0"/>
          <w:numId w:val="3"/>
        </w:numPr>
        <w:tabs>
          <w:tab w:val="left" w:pos="142"/>
        </w:tabs>
        <w:autoSpaceDE/>
        <w:autoSpaceDN/>
        <w:spacing w:afterLines="0"/>
        <w:ind w:left="357" w:hanging="357"/>
        <w:contextualSpacing w:val="0"/>
        <w:rPr>
          <w:rFonts w:asciiTheme="minorHAnsi" w:hAnsiTheme="minorHAnsi" w:cstheme="minorHAnsi"/>
          <w:bCs/>
        </w:rPr>
      </w:pPr>
      <w:r w:rsidRPr="00A734C8">
        <w:rPr>
          <w:rFonts w:asciiTheme="minorHAnsi" w:hAnsiTheme="minorHAnsi" w:cstheme="minorHAnsi"/>
          <w:color w:val="000000"/>
        </w:rPr>
        <w:t>Przedstawiciele stron nie są upoważnieni do składania oświadczeń woli wywołujących skutki finansowe lub zmieniających czas realizacji prac objętych umową</w:t>
      </w:r>
      <w:r w:rsidR="00BE5B8F" w:rsidRPr="00A734C8">
        <w:rPr>
          <w:rFonts w:asciiTheme="minorHAnsi" w:hAnsiTheme="minorHAnsi" w:cstheme="minorHAnsi"/>
          <w:color w:val="000000"/>
        </w:rPr>
        <w:t xml:space="preserve"> tj. zmieniających postanowienia w zakresie </w:t>
      </w:r>
      <w:r w:rsidR="00712EF3" w:rsidRPr="00A734C8">
        <w:rPr>
          <w:rFonts w:asciiTheme="minorHAnsi" w:hAnsiTheme="minorHAnsi" w:cstheme="minorHAnsi"/>
          <w:color w:val="000000"/>
        </w:rPr>
        <w:t>§</w:t>
      </w:r>
      <w:r w:rsidR="00BE5B8F" w:rsidRPr="00A734C8">
        <w:rPr>
          <w:rFonts w:asciiTheme="minorHAnsi" w:hAnsiTheme="minorHAnsi" w:cstheme="minorHAnsi"/>
          <w:color w:val="000000"/>
        </w:rPr>
        <w:t xml:space="preserve">2 i </w:t>
      </w:r>
      <w:r w:rsidR="00712EF3" w:rsidRPr="00A734C8">
        <w:rPr>
          <w:rFonts w:asciiTheme="minorHAnsi" w:hAnsiTheme="minorHAnsi" w:cstheme="minorHAnsi"/>
          <w:color w:val="000000"/>
        </w:rPr>
        <w:t xml:space="preserve">§ </w:t>
      </w:r>
      <w:r w:rsidR="00BE5B8F" w:rsidRPr="00A734C8">
        <w:rPr>
          <w:rFonts w:asciiTheme="minorHAnsi" w:hAnsiTheme="minorHAnsi" w:cstheme="minorHAnsi"/>
          <w:color w:val="000000"/>
        </w:rPr>
        <w:t>6 umowy</w:t>
      </w:r>
      <w:r w:rsidRPr="00A734C8">
        <w:rPr>
          <w:rFonts w:asciiTheme="minorHAnsi" w:hAnsiTheme="minorHAnsi" w:cstheme="minorHAnsi"/>
          <w:color w:val="000000"/>
        </w:rPr>
        <w:t>.</w:t>
      </w:r>
    </w:p>
    <w:p w14:paraId="3C742547" w14:textId="38DD4EC0" w:rsidR="000D049A" w:rsidRPr="00A734C8" w:rsidRDefault="000D049A" w:rsidP="0097210E">
      <w:pPr>
        <w:pStyle w:val="Akapitzlist"/>
        <w:numPr>
          <w:ilvl w:val="0"/>
          <w:numId w:val="3"/>
        </w:numPr>
        <w:tabs>
          <w:tab w:val="left" w:pos="142"/>
        </w:tabs>
        <w:autoSpaceDE/>
        <w:autoSpaceDN/>
        <w:spacing w:afterLines="0"/>
        <w:ind w:left="357" w:hanging="357"/>
        <w:contextualSpacing w:val="0"/>
        <w:rPr>
          <w:rFonts w:asciiTheme="minorHAnsi" w:hAnsiTheme="minorHAnsi" w:cstheme="minorHAnsi"/>
          <w:bCs/>
        </w:rPr>
      </w:pPr>
      <w:r w:rsidRPr="00A734C8">
        <w:rPr>
          <w:rFonts w:asciiTheme="minorHAnsi" w:hAnsiTheme="minorHAnsi" w:cstheme="minorHAnsi"/>
          <w:color w:val="000000"/>
        </w:rPr>
        <w:t>Strony zobowiązują się do bieżącej aktualizacji danych zawartych w ust. 1 i 2 niniejszego paragrafu.</w:t>
      </w:r>
    </w:p>
    <w:p w14:paraId="1755EFA1" w14:textId="77777777" w:rsidR="00A433E9" w:rsidRPr="00A734C8" w:rsidRDefault="00A433E9" w:rsidP="00A433E9">
      <w:pPr>
        <w:rPr>
          <w:rFonts w:asciiTheme="minorHAnsi" w:hAnsiTheme="minorHAnsi" w:cstheme="minorHAnsi"/>
          <w:sz w:val="22"/>
          <w:szCs w:val="22"/>
        </w:rPr>
      </w:pPr>
    </w:p>
    <w:p w14:paraId="56D6B5A6" w14:textId="36A433ED" w:rsidR="00D9667C" w:rsidRPr="00A734C8" w:rsidRDefault="00D9667C" w:rsidP="003417E4">
      <w:pPr>
        <w:pStyle w:val="Nagwek1"/>
        <w:spacing w:before="0" w:afterLines="0"/>
        <w:ind w:right="-1"/>
        <w:rPr>
          <w:rFonts w:asciiTheme="minorHAnsi" w:hAnsiTheme="minorHAnsi" w:cstheme="minorHAnsi"/>
          <w:sz w:val="22"/>
          <w:szCs w:val="22"/>
        </w:rPr>
      </w:pPr>
      <w:r w:rsidRPr="00A734C8">
        <w:rPr>
          <w:rFonts w:asciiTheme="minorHAnsi" w:hAnsiTheme="minorHAnsi" w:cstheme="minorHAnsi"/>
          <w:sz w:val="22"/>
          <w:szCs w:val="22"/>
        </w:rPr>
        <w:sym w:font="Times New Roman" w:char="00A7"/>
      </w:r>
      <w:r w:rsidRPr="00A734C8">
        <w:rPr>
          <w:rFonts w:asciiTheme="minorHAnsi" w:hAnsiTheme="minorHAnsi" w:cstheme="minorHAnsi"/>
          <w:sz w:val="22"/>
          <w:szCs w:val="22"/>
        </w:rPr>
        <w:t xml:space="preserve"> </w:t>
      </w:r>
      <w:r w:rsidR="000D049A" w:rsidRPr="00A734C8">
        <w:rPr>
          <w:rFonts w:asciiTheme="minorHAnsi" w:hAnsiTheme="minorHAnsi" w:cstheme="minorHAnsi"/>
          <w:sz w:val="22"/>
          <w:szCs w:val="22"/>
        </w:rPr>
        <w:t>10</w:t>
      </w:r>
    </w:p>
    <w:p w14:paraId="54521D52" w14:textId="42EC1C88" w:rsidR="000D049A" w:rsidRPr="00A734C8" w:rsidRDefault="000D049A" w:rsidP="000D049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734C8">
        <w:rPr>
          <w:rFonts w:asciiTheme="minorHAnsi" w:hAnsiTheme="minorHAnsi" w:cstheme="minorHAnsi"/>
          <w:b/>
          <w:bCs/>
          <w:sz w:val="22"/>
          <w:szCs w:val="22"/>
        </w:rPr>
        <w:t>Podwykonawcy</w:t>
      </w:r>
    </w:p>
    <w:p w14:paraId="5A54F4D0" w14:textId="77777777" w:rsidR="00CE43FC" w:rsidRPr="00A734C8" w:rsidRDefault="00CE43FC" w:rsidP="000D049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768717F" w14:textId="14990766" w:rsidR="000D049A" w:rsidRPr="00A734C8" w:rsidRDefault="000D049A" w:rsidP="000D049A">
      <w:pPr>
        <w:rPr>
          <w:rFonts w:asciiTheme="minorHAnsi" w:hAnsiTheme="minorHAnsi" w:cstheme="minorHAnsi"/>
          <w:sz w:val="22"/>
          <w:szCs w:val="22"/>
        </w:rPr>
      </w:pPr>
      <w:r w:rsidRPr="00A734C8">
        <w:rPr>
          <w:rFonts w:asciiTheme="minorHAnsi" w:hAnsiTheme="minorHAnsi" w:cstheme="minorHAnsi"/>
          <w:sz w:val="22"/>
          <w:szCs w:val="22"/>
        </w:rPr>
        <w:t>Zamawiający nie wyraża zgody na realizację przedmiotu umowy przy pomocy podwykonawców.</w:t>
      </w:r>
    </w:p>
    <w:p w14:paraId="19BDE95F" w14:textId="77777777" w:rsidR="000D049A" w:rsidRPr="00A734C8" w:rsidRDefault="000D049A" w:rsidP="000D049A">
      <w:pPr>
        <w:rPr>
          <w:rFonts w:asciiTheme="minorHAnsi" w:hAnsiTheme="minorHAnsi" w:cstheme="minorHAnsi"/>
          <w:sz w:val="22"/>
          <w:szCs w:val="22"/>
        </w:rPr>
      </w:pPr>
    </w:p>
    <w:p w14:paraId="6999E221" w14:textId="164FC88F" w:rsidR="000D049A" w:rsidRPr="00A734C8" w:rsidRDefault="000D049A" w:rsidP="000D049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734C8">
        <w:rPr>
          <w:rFonts w:asciiTheme="minorHAnsi" w:hAnsiTheme="minorHAnsi" w:cstheme="minorHAnsi"/>
          <w:b/>
          <w:bCs/>
          <w:sz w:val="22"/>
          <w:szCs w:val="22"/>
        </w:rPr>
        <w:t>§ 11</w:t>
      </w:r>
    </w:p>
    <w:p w14:paraId="37F2246D" w14:textId="2A463A43" w:rsidR="000D049A" w:rsidRPr="00A734C8" w:rsidRDefault="000D049A" w:rsidP="000D049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734C8">
        <w:rPr>
          <w:rFonts w:asciiTheme="minorHAnsi" w:hAnsiTheme="minorHAnsi" w:cstheme="minorHAnsi"/>
          <w:b/>
          <w:bCs/>
          <w:sz w:val="22"/>
          <w:szCs w:val="22"/>
        </w:rPr>
        <w:t>Zakończenie współpracy</w:t>
      </w:r>
    </w:p>
    <w:p w14:paraId="34F1979B" w14:textId="77777777" w:rsidR="00CE43FC" w:rsidRPr="00A734C8" w:rsidRDefault="00CE43FC" w:rsidP="000D049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512F856" w14:textId="24624A81" w:rsidR="000D049A" w:rsidRPr="00A734C8" w:rsidRDefault="00712EF3" w:rsidP="00FA1B51">
      <w:pPr>
        <w:pStyle w:val="Akapitzlist"/>
        <w:numPr>
          <w:ilvl w:val="0"/>
          <w:numId w:val="26"/>
        </w:numPr>
        <w:spacing w:after="240"/>
        <w:ind w:left="426" w:hanging="426"/>
        <w:rPr>
          <w:rFonts w:asciiTheme="minorHAnsi" w:hAnsiTheme="minorHAnsi" w:cstheme="minorHAnsi"/>
        </w:rPr>
      </w:pPr>
      <w:r w:rsidRPr="00A734C8">
        <w:rPr>
          <w:rFonts w:asciiTheme="minorHAnsi" w:hAnsiTheme="minorHAnsi" w:cstheme="minorHAnsi"/>
        </w:rPr>
        <w:t>U</w:t>
      </w:r>
      <w:r w:rsidR="000D049A" w:rsidRPr="00A734C8">
        <w:rPr>
          <w:rFonts w:asciiTheme="minorHAnsi" w:hAnsiTheme="minorHAnsi" w:cstheme="minorHAnsi"/>
        </w:rPr>
        <w:t>mowa może zostać rozwiązana za porozumieniem stron w każdym czasie.</w:t>
      </w:r>
    </w:p>
    <w:p w14:paraId="3DD1C3A9" w14:textId="7A634B83" w:rsidR="000D049A" w:rsidRPr="00A734C8" w:rsidRDefault="000D049A" w:rsidP="00FA1B51">
      <w:pPr>
        <w:pStyle w:val="Akapitzlist"/>
        <w:numPr>
          <w:ilvl w:val="0"/>
          <w:numId w:val="26"/>
        </w:numPr>
        <w:spacing w:after="240"/>
        <w:ind w:left="426" w:hanging="426"/>
        <w:rPr>
          <w:rFonts w:asciiTheme="minorHAnsi" w:hAnsiTheme="minorHAnsi" w:cstheme="minorHAnsi"/>
        </w:rPr>
      </w:pPr>
      <w:r w:rsidRPr="00A734C8">
        <w:rPr>
          <w:rFonts w:asciiTheme="minorHAnsi" w:hAnsiTheme="minorHAnsi" w:cstheme="minorHAnsi"/>
        </w:rPr>
        <w:t>Umowa może zostać wypowiedziana:</w:t>
      </w:r>
    </w:p>
    <w:p w14:paraId="772940CD" w14:textId="77777777" w:rsidR="000D049A" w:rsidRPr="00A734C8" w:rsidRDefault="000D049A" w:rsidP="00FA1B51">
      <w:pPr>
        <w:pStyle w:val="Akapitzlist"/>
        <w:numPr>
          <w:ilvl w:val="0"/>
          <w:numId w:val="27"/>
        </w:numPr>
        <w:spacing w:after="240"/>
        <w:ind w:left="567" w:hanging="425"/>
        <w:rPr>
          <w:rFonts w:asciiTheme="minorHAnsi" w:hAnsiTheme="minorHAnsi" w:cstheme="minorHAnsi"/>
        </w:rPr>
      </w:pPr>
      <w:r w:rsidRPr="00A734C8">
        <w:rPr>
          <w:rFonts w:asciiTheme="minorHAnsi" w:hAnsiTheme="minorHAnsi" w:cstheme="minorHAnsi"/>
        </w:rPr>
        <w:t xml:space="preserve">Przez Zamawiającego z przyczyn leżących po stronie Wykonawcy, z zachowaniem dwutygodniowego terminu wypowiedzenia w następujących sytuacjach: </w:t>
      </w:r>
    </w:p>
    <w:p w14:paraId="28AE0404" w14:textId="666449EA" w:rsidR="000D049A" w:rsidRPr="00A734C8" w:rsidRDefault="000D049A" w:rsidP="00FA1B51">
      <w:pPr>
        <w:pStyle w:val="Akapitzlist"/>
        <w:numPr>
          <w:ilvl w:val="0"/>
          <w:numId w:val="28"/>
        </w:numPr>
        <w:spacing w:after="240"/>
        <w:ind w:left="993" w:hanging="426"/>
        <w:rPr>
          <w:rFonts w:asciiTheme="minorHAnsi" w:hAnsiTheme="minorHAnsi" w:cstheme="minorHAnsi"/>
        </w:rPr>
      </w:pPr>
      <w:r w:rsidRPr="00A734C8">
        <w:rPr>
          <w:rFonts w:asciiTheme="minorHAnsi" w:hAnsiTheme="minorHAnsi" w:cstheme="minorHAnsi"/>
        </w:rPr>
        <w:t xml:space="preserve">w razie trzykrotnej zwłoki w realizacji usługi, </w:t>
      </w:r>
    </w:p>
    <w:p w14:paraId="012404C8" w14:textId="69D0FD38" w:rsidR="000D049A" w:rsidRPr="00A734C8" w:rsidRDefault="000D049A" w:rsidP="00FA1B51">
      <w:pPr>
        <w:pStyle w:val="Akapitzlist"/>
        <w:numPr>
          <w:ilvl w:val="0"/>
          <w:numId w:val="28"/>
        </w:numPr>
        <w:spacing w:after="240"/>
        <w:ind w:left="993" w:hanging="426"/>
        <w:rPr>
          <w:rFonts w:asciiTheme="minorHAnsi" w:hAnsiTheme="minorHAnsi" w:cstheme="minorHAnsi"/>
        </w:rPr>
      </w:pPr>
      <w:r w:rsidRPr="00A734C8">
        <w:rPr>
          <w:rFonts w:asciiTheme="minorHAnsi" w:hAnsiTheme="minorHAnsi" w:cstheme="minorHAnsi"/>
        </w:rPr>
        <w:t>w przypadku stwierdzenia niewykonania lub nienależytego wykonania usługi przez Wykonawcę, skutkujące</w:t>
      </w:r>
      <w:r w:rsidR="00CE43FC" w:rsidRPr="00A734C8">
        <w:rPr>
          <w:rFonts w:asciiTheme="minorHAnsi" w:hAnsiTheme="minorHAnsi" w:cstheme="minorHAnsi"/>
        </w:rPr>
        <w:t>go</w:t>
      </w:r>
      <w:r w:rsidRPr="00A734C8">
        <w:rPr>
          <w:rFonts w:asciiTheme="minorHAnsi" w:hAnsiTheme="minorHAnsi" w:cstheme="minorHAnsi"/>
        </w:rPr>
        <w:t xml:space="preserve"> brakiem możliwości podejmowania przez </w:t>
      </w:r>
      <w:r w:rsidR="00FA1B51" w:rsidRPr="00A734C8">
        <w:rPr>
          <w:rFonts w:asciiTheme="minorHAnsi" w:hAnsiTheme="minorHAnsi" w:cstheme="minorHAnsi"/>
        </w:rPr>
        <w:t>Zamawiającego</w:t>
      </w:r>
      <w:r w:rsidRPr="00A734C8">
        <w:rPr>
          <w:rFonts w:asciiTheme="minorHAnsi" w:hAnsiTheme="minorHAnsi" w:cstheme="minorHAnsi"/>
        </w:rPr>
        <w:t xml:space="preserve"> czynności w prowadzonych sprawach</w:t>
      </w:r>
      <w:r w:rsidR="00712EF3" w:rsidRPr="00A734C8">
        <w:rPr>
          <w:rFonts w:asciiTheme="minorHAnsi" w:hAnsiTheme="minorHAnsi" w:cstheme="minorHAnsi"/>
        </w:rPr>
        <w:t xml:space="preserve"> związanych z zarządzaniem i administrowaniem nieruchomością</w:t>
      </w:r>
      <w:r w:rsidRPr="00A734C8">
        <w:rPr>
          <w:rFonts w:asciiTheme="minorHAnsi" w:hAnsiTheme="minorHAnsi" w:cstheme="minorHAnsi"/>
        </w:rPr>
        <w:t>,</w:t>
      </w:r>
    </w:p>
    <w:p w14:paraId="33886F4D" w14:textId="118F3CB1" w:rsidR="000D049A" w:rsidRPr="00A734C8" w:rsidRDefault="00712EF3" w:rsidP="00FA1B51">
      <w:pPr>
        <w:pStyle w:val="Akapitzlist"/>
        <w:numPr>
          <w:ilvl w:val="0"/>
          <w:numId w:val="27"/>
        </w:numPr>
        <w:spacing w:after="240"/>
        <w:ind w:left="567" w:hanging="426"/>
        <w:rPr>
          <w:rFonts w:asciiTheme="minorHAnsi" w:hAnsiTheme="minorHAnsi" w:cstheme="minorHAnsi"/>
        </w:rPr>
      </w:pPr>
      <w:r w:rsidRPr="00A734C8">
        <w:rPr>
          <w:rFonts w:asciiTheme="minorHAnsi" w:hAnsiTheme="minorHAnsi" w:cstheme="minorHAnsi"/>
        </w:rPr>
        <w:t>P</w:t>
      </w:r>
      <w:r w:rsidR="00FA1B51" w:rsidRPr="00A734C8">
        <w:rPr>
          <w:rFonts w:asciiTheme="minorHAnsi" w:hAnsiTheme="minorHAnsi" w:cstheme="minorHAnsi"/>
        </w:rPr>
        <w:t xml:space="preserve">rzez Wykonawcę w razie </w:t>
      </w:r>
      <w:r w:rsidR="00CE43FC" w:rsidRPr="00A734C8">
        <w:rPr>
          <w:rFonts w:asciiTheme="minorHAnsi" w:hAnsiTheme="minorHAnsi" w:cstheme="minorHAnsi"/>
        </w:rPr>
        <w:t xml:space="preserve">trzytygodniowej </w:t>
      </w:r>
      <w:r w:rsidR="00FA1B51" w:rsidRPr="00A734C8">
        <w:rPr>
          <w:rFonts w:asciiTheme="minorHAnsi" w:hAnsiTheme="minorHAnsi" w:cstheme="minorHAnsi"/>
        </w:rPr>
        <w:t xml:space="preserve">zwłoki Zamawiającego w zapłacie należnego wynagrodzenia za </w:t>
      </w:r>
      <w:r w:rsidRPr="00A734C8">
        <w:rPr>
          <w:rFonts w:asciiTheme="minorHAnsi" w:hAnsiTheme="minorHAnsi" w:cstheme="minorHAnsi"/>
        </w:rPr>
        <w:t xml:space="preserve">wykonaną </w:t>
      </w:r>
      <w:r w:rsidR="00FA1B51" w:rsidRPr="00A734C8">
        <w:rPr>
          <w:rFonts w:asciiTheme="minorHAnsi" w:hAnsiTheme="minorHAnsi" w:cstheme="minorHAnsi"/>
        </w:rPr>
        <w:t>część</w:t>
      </w:r>
      <w:r w:rsidRPr="00A734C8">
        <w:rPr>
          <w:rFonts w:asciiTheme="minorHAnsi" w:hAnsiTheme="minorHAnsi" w:cstheme="minorHAnsi"/>
        </w:rPr>
        <w:t xml:space="preserve"> przedmiotu</w:t>
      </w:r>
      <w:r w:rsidR="00FA1B51" w:rsidRPr="00A734C8">
        <w:rPr>
          <w:rFonts w:asciiTheme="minorHAnsi" w:hAnsiTheme="minorHAnsi" w:cstheme="minorHAnsi"/>
        </w:rPr>
        <w:t xml:space="preserve"> umowy</w:t>
      </w:r>
      <w:r w:rsidR="00CE43FC" w:rsidRPr="00A734C8">
        <w:rPr>
          <w:rFonts w:asciiTheme="minorHAnsi" w:hAnsiTheme="minorHAnsi" w:cstheme="minorHAnsi"/>
        </w:rPr>
        <w:t>, z zachowaniem dwutygodniowego terminu wypowiedzenia</w:t>
      </w:r>
      <w:r w:rsidR="00FA1B51" w:rsidRPr="00A734C8">
        <w:rPr>
          <w:rFonts w:asciiTheme="minorHAnsi" w:hAnsiTheme="minorHAnsi" w:cstheme="minorHAnsi"/>
        </w:rPr>
        <w:t>.</w:t>
      </w:r>
    </w:p>
    <w:p w14:paraId="05440846" w14:textId="6BF66165" w:rsidR="00FA1B51" w:rsidRPr="00A734C8" w:rsidRDefault="00FA1B51" w:rsidP="00FA1B51">
      <w:pPr>
        <w:pStyle w:val="Akapitzlist"/>
        <w:numPr>
          <w:ilvl w:val="0"/>
          <w:numId w:val="26"/>
        </w:numPr>
        <w:spacing w:after="240"/>
        <w:ind w:left="426" w:hanging="426"/>
        <w:rPr>
          <w:rFonts w:asciiTheme="minorHAnsi" w:hAnsiTheme="minorHAnsi" w:cstheme="minorHAnsi"/>
        </w:rPr>
      </w:pPr>
      <w:r w:rsidRPr="00A734C8">
        <w:rPr>
          <w:rFonts w:asciiTheme="minorHAnsi" w:hAnsiTheme="minorHAnsi" w:cstheme="minorHAnsi"/>
        </w:rPr>
        <w:t>Strony zgodnie ustalają, że wypowiedzenie umowy przez jedną ze stron wywiera skutek na przyszłość, nie naruszając stosunku prawnego łączącego strony w zakresie zrealizowanej części przedmiotu umowy.</w:t>
      </w:r>
    </w:p>
    <w:p w14:paraId="299F9015" w14:textId="01F425BE" w:rsidR="00FA1B51" w:rsidRPr="00A734C8" w:rsidRDefault="00FA1B51" w:rsidP="00FA1B51">
      <w:pPr>
        <w:pStyle w:val="Akapitzlist"/>
        <w:numPr>
          <w:ilvl w:val="0"/>
          <w:numId w:val="26"/>
        </w:numPr>
        <w:spacing w:after="240"/>
        <w:ind w:left="426" w:hanging="426"/>
        <w:rPr>
          <w:rFonts w:asciiTheme="minorHAnsi" w:hAnsiTheme="minorHAnsi" w:cstheme="minorHAnsi"/>
        </w:rPr>
      </w:pPr>
      <w:r w:rsidRPr="00A734C8">
        <w:rPr>
          <w:rFonts w:asciiTheme="minorHAnsi" w:hAnsiTheme="minorHAnsi" w:cstheme="minorHAnsi"/>
        </w:rPr>
        <w:t>W przypadku rozwiązania lub wypowiedzenia umowy z przyczyn określonych w niniejszym paragrafie, Wykonawcy przysługuje wyłącznie roszczenie o zapłatę należnego wynagrodzenia za część</w:t>
      </w:r>
      <w:r w:rsidR="00712EF3" w:rsidRPr="00A734C8">
        <w:rPr>
          <w:rFonts w:asciiTheme="minorHAnsi" w:hAnsiTheme="minorHAnsi" w:cstheme="minorHAnsi"/>
        </w:rPr>
        <w:t xml:space="preserve"> przedmiotu</w:t>
      </w:r>
      <w:r w:rsidRPr="00A734C8">
        <w:rPr>
          <w:rFonts w:asciiTheme="minorHAnsi" w:hAnsiTheme="minorHAnsi" w:cstheme="minorHAnsi"/>
        </w:rPr>
        <w:t xml:space="preserve"> umowy zrealizowaną do chwili jej zakończenia.</w:t>
      </w:r>
    </w:p>
    <w:p w14:paraId="7EB1DF43" w14:textId="3F1802A1" w:rsidR="00FA1B51" w:rsidRPr="00A734C8" w:rsidRDefault="00FA1B51" w:rsidP="00FA1B51">
      <w:pPr>
        <w:pStyle w:val="Akapitzlist"/>
        <w:numPr>
          <w:ilvl w:val="0"/>
          <w:numId w:val="26"/>
        </w:numPr>
        <w:spacing w:after="240"/>
        <w:ind w:left="426" w:hanging="426"/>
        <w:rPr>
          <w:rFonts w:asciiTheme="minorHAnsi" w:hAnsiTheme="minorHAnsi" w:cstheme="minorHAnsi"/>
        </w:rPr>
      </w:pPr>
      <w:r w:rsidRPr="00A734C8">
        <w:rPr>
          <w:rFonts w:asciiTheme="minorHAnsi" w:hAnsiTheme="minorHAnsi" w:cstheme="minorHAnsi"/>
        </w:rPr>
        <w:t>Rozwiązanie lub wypowiedzenie umowy z przyczyn określonych w niniejszym paragrafie wymaga zachowania formy pisemnej, pod rygorem nieważności.</w:t>
      </w:r>
    </w:p>
    <w:p w14:paraId="5CAB0496" w14:textId="725E8692" w:rsidR="00E572BE" w:rsidRPr="00A734C8" w:rsidRDefault="00D9667C" w:rsidP="003417E4">
      <w:pPr>
        <w:pStyle w:val="Nagwek1"/>
        <w:tabs>
          <w:tab w:val="left" w:pos="6096"/>
        </w:tabs>
        <w:spacing w:before="0" w:afterLines="0"/>
        <w:ind w:right="-1"/>
        <w:rPr>
          <w:rFonts w:asciiTheme="minorHAnsi" w:hAnsiTheme="minorHAnsi" w:cstheme="minorHAnsi"/>
          <w:sz w:val="22"/>
          <w:szCs w:val="22"/>
        </w:rPr>
      </w:pPr>
      <w:r w:rsidRPr="00A734C8">
        <w:rPr>
          <w:rFonts w:asciiTheme="minorHAnsi" w:hAnsiTheme="minorHAnsi" w:cstheme="minorHAnsi"/>
          <w:sz w:val="22"/>
          <w:szCs w:val="22"/>
        </w:rPr>
        <w:t xml:space="preserve">§ </w:t>
      </w:r>
      <w:r w:rsidR="0044581C" w:rsidRPr="00A734C8">
        <w:rPr>
          <w:rFonts w:asciiTheme="minorHAnsi" w:hAnsiTheme="minorHAnsi" w:cstheme="minorHAnsi"/>
          <w:sz w:val="22"/>
          <w:szCs w:val="22"/>
        </w:rPr>
        <w:t>1</w:t>
      </w:r>
      <w:r w:rsidR="00CE43FC" w:rsidRPr="00A734C8">
        <w:rPr>
          <w:rFonts w:asciiTheme="minorHAnsi" w:hAnsiTheme="minorHAnsi" w:cstheme="minorHAnsi"/>
          <w:sz w:val="22"/>
          <w:szCs w:val="22"/>
        </w:rPr>
        <w:t>2</w:t>
      </w:r>
    </w:p>
    <w:p w14:paraId="27DBC75C" w14:textId="008ADA19" w:rsidR="003A37CB" w:rsidRPr="00A734C8" w:rsidRDefault="003A37CB" w:rsidP="003417E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734C8">
        <w:rPr>
          <w:rFonts w:asciiTheme="minorHAnsi" w:hAnsiTheme="minorHAnsi" w:cstheme="minorHAnsi"/>
          <w:b/>
          <w:sz w:val="22"/>
          <w:szCs w:val="22"/>
        </w:rPr>
        <w:t xml:space="preserve">Postanowienia </w:t>
      </w:r>
      <w:r w:rsidR="00FA1B51" w:rsidRPr="00A734C8">
        <w:rPr>
          <w:rFonts w:asciiTheme="minorHAnsi" w:hAnsiTheme="minorHAnsi" w:cstheme="minorHAnsi"/>
          <w:b/>
          <w:sz w:val="22"/>
          <w:szCs w:val="22"/>
        </w:rPr>
        <w:t>dodatkowe</w:t>
      </w:r>
    </w:p>
    <w:p w14:paraId="357BD83C" w14:textId="77777777" w:rsidR="009A2C86" w:rsidRPr="00A734C8" w:rsidRDefault="009A2C86" w:rsidP="003417E4">
      <w:pPr>
        <w:rPr>
          <w:rFonts w:asciiTheme="minorHAnsi" w:hAnsiTheme="minorHAnsi" w:cstheme="minorHAnsi"/>
          <w:b/>
          <w:sz w:val="22"/>
          <w:szCs w:val="22"/>
        </w:rPr>
      </w:pPr>
    </w:p>
    <w:p w14:paraId="6B233808" w14:textId="1729BA66" w:rsidR="00DA2FD9" w:rsidRPr="00A734C8" w:rsidRDefault="00DA2FD9" w:rsidP="00A24C91">
      <w:pPr>
        <w:numPr>
          <w:ilvl w:val="0"/>
          <w:numId w:val="7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A734C8">
        <w:rPr>
          <w:rFonts w:asciiTheme="minorHAnsi" w:hAnsiTheme="minorHAnsi" w:cstheme="minorHAnsi"/>
          <w:sz w:val="22"/>
          <w:szCs w:val="22"/>
        </w:rPr>
        <w:t>Wykonawca oświadcza, że znany jest mu fakt, iż treść umowy, a w szczególności przedmiot umowy i wysokość wynagrodzenia, stanowią informację publiczną</w:t>
      </w:r>
      <w:r w:rsidR="00466894" w:rsidRPr="00A734C8">
        <w:rPr>
          <w:rFonts w:asciiTheme="minorHAnsi" w:hAnsiTheme="minorHAnsi" w:cstheme="minorHAnsi"/>
          <w:sz w:val="22"/>
          <w:szCs w:val="22"/>
        </w:rPr>
        <w:t xml:space="preserve"> </w:t>
      </w:r>
      <w:r w:rsidR="00FA1B51" w:rsidRPr="00A734C8">
        <w:rPr>
          <w:rFonts w:asciiTheme="minorHAnsi" w:hAnsiTheme="minorHAnsi" w:cstheme="minorHAnsi"/>
          <w:sz w:val="22"/>
          <w:szCs w:val="22"/>
        </w:rPr>
        <w:t>w</w:t>
      </w:r>
      <w:r w:rsidRPr="00A734C8">
        <w:rPr>
          <w:rFonts w:asciiTheme="minorHAnsi" w:hAnsiTheme="minorHAnsi" w:cstheme="minorHAnsi"/>
          <w:sz w:val="22"/>
          <w:szCs w:val="22"/>
        </w:rPr>
        <w:t xml:space="preserve"> rozumieniu art. 1</w:t>
      </w:r>
      <w:r w:rsidR="005736B4" w:rsidRPr="00A734C8">
        <w:rPr>
          <w:rFonts w:asciiTheme="minorHAnsi" w:hAnsiTheme="minorHAnsi" w:cstheme="minorHAnsi"/>
          <w:sz w:val="22"/>
          <w:szCs w:val="22"/>
        </w:rPr>
        <w:t xml:space="preserve"> </w:t>
      </w:r>
      <w:r w:rsidRPr="00A734C8">
        <w:rPr>
          <w:rFonts w:asciiTheme="minorHAnsi" w:hAnsiTheme="minorHAnsi" w:cstheme="minorHAnsi"/>
          <w:sz w:val="22"/>
          <w:szCs w:val="22"/>
        </w:rPr>
        <w:t>ust. 1 ustawy z dnia 6 września 2001 r. o dostępie do informacji publicznej</w:t>
      </w:r>
      <w:r w:rsidR="004B00D3" w:rsidRPr="00A734C8">
        <w:rPr>
          <w:rFonts w:asciiTheme="minorHAnsi" w:hAnsiTheme="minorHAnsi" w:cstheme="minorHAnsi"/>
          <w:sz w:val="22"/>
          <w:szCs w:val="22"/>
        </w:rPr>
        <w:t xml:space="preserve"> </w:t>
      </w:r>
      <w:r w:rsidRPr="00A734C8">
        <w:rPr>
          <w:rFonts w:asciiTheme="minorHAnsi" w:hAnsiTheme="minorHAnsi" w:cstheme="minorHAnsi"/>
          <w:sz w:val="22"/>
          <w:szCs w:val="22"/>
        </w:rPr>
        <w:t>która podlega udostępnieniu w trybie przedmiotowej ustawy</w:t>
      </w:r>
      <w:r w:rsidR="00FA1B51" w:rsidRPr="00A734C8">
        <w:rPr>
          <w:rFonts w:asciiTheme="minorHAnsi" w:hAnsiTheme="minorHAnsi" w:cstheme="minorHAnsi"/>
          <w:sz w:val="22"/>
          <w:szCs w:val="22"/>
        </w:rPr>
        <w:t>,</w:t>
      </w:r>
      <w:r w:rsidRPr="00A734C8">
        <w:rPr>
          <w:rFonts w:asciiTheme="minorHAnsi" w:hAnsiTheme="minorHAnsi" w:cstheme="minorHAnsi"/>
          <w:sz w:val="22"/>
          <w:szCs w:val="22"/>
        </w:rPr>
        <w:t xml:space="preserve"> z uwzględnieniem ust. 2.</w:t>
      </w:r>
    </w:p>
    <w:p w14:paraId="41297AA0" w14:textId="2E3207DB" w:rsidR="003C7E84" w:rsidRPr="00A734C8" w:rsidRDefault="00DA2FD9" w:rsidP="00A24C91">
      <w:pPr>
        <w:numPr>
          <w:ilvl w:val="0"/>
          <w:numId w:val="7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A734C8">
        <w:rPr>
          <w:rFonts w:asciiTheme="minorHAnsi" w:hAnsiTheme="minorHAnsi" w:cstheme="minorHAnsi"/>
          <w:sz w:val="22"/>
          <w:szCs w:val="22"/>
        </w:rPr>
        <w:t>Wykonawca wyraża zgodę na udostępnienie jego danych osobowych w zakresie – imi</w:t>
      </w:r>
      <w:r w:rsidR="00FA1B51" w:rsidRPr="00A734C8">
        <w:rPr>
          <w:rFonts w:asciiTheme="minorHAnsi" w:hAnsiTheme="minorHAnsi" w:cstheme="minorHAnsi"/>
          <w:sz w:val="22"/>
          <w:szCs w:val="22"/>
        </w:rPr>
        <w:t>enia</w:t>
      </w:r>
      <w:r w:rsidR="00A80E70" w:rsidRPr="00A734C8">
        <w:rPr>
          <w:rFonts w:asciiTheme="minorHAnsi" w:hAnsiTheme="minorHAnsi" w:cstheme="minorHAnsi"/>
          <w:sz w:val="22"/>
          <w:szCs w:val="22"/>
        </w:rPr>
        <w:t xml:space="preserve"> </w:t>
      </w:r>
      <w:r w:rsidRPr="00A734C8">
        <w:rPr>
          <w:rFonts w:asciiTheme="minorHAnsi" w:hAnsiTheme="minorHAnsi" w:cstheme="minorHAnsi"/>
          <w:sz w:val="22"/>
          <w:szCs w:val="22"/>
        </w:rPr>
        <w:t>i nazwisk</w:t>
      </w:r>
      <w:r w:rsidR="00FA1B51" w:rsidRPr="00A734C8">
        <w:rPr>
          <w:rFonts w:asciiTheme="minorHAnsi" w:hAnsiTheme="minorHAnsi" w:cstheme="minorHAnsi"/>
          <w:sz w:val="22"/>
          <w:szCs w:val="22"/>
        </w:rPr>
        <w:t>a</w:t>
      </w:r>
      <w:r w:rsidRPr="00A734C8">
        <w:rPr>
          <w:rFonts w:asciiTheme="minorHAnsi" w:hAnsiTheme="minorHAnsi" w:cstheme="minorHAnsi"/>
          <w:sz w:val="22"/>
          <w:szCs w:val="22"/>
        </w:rPr>
        <w:t xml:space="preserve"> oraz firm</w:t>
      </w:r>
      <w:r w:rsidR="00FA1B51" w:rsidRPr="00A734C8">
        <w:rPr>
          <w:rFonts w:asciiTheme="minorHAnsi" w:hAnsiTheme="minorHAnsi" w:cstheme="minorHAnsi"/>
          <w:sz w:val="22"/>
          <w:szCs w:val="22"/>
        </w:rPr>
        <w:t>y</w:t>
      </w:r>
      <w:r w:rsidRPr="00A734C8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F521F5E" w14:textId="6EE9C065" w:rsidR="009A2C86" w:rsidRPr="00A734C8" w:rsidRDefault="009A2C86" w:rsidP="00A24C9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284" w:hanging="284"/>
        <w:textAlignment w:val="baseline"/>
        <w:rPr>
          <w:rFonts w:asciiTheme="minorHAnsi" w:hAnsiTheme="minorHAnsi" w:cstheme="minorHAnsi"/>
          <w:kern w:val="0"/>
          <w:sz w:val="22"/>
          <w:szCs w:val="22"/>
        </w:rPr>
      </w:pPr>
      <w:r w:rsidRPr="00A734C8">
        <w:rPr>
          <w:rFonts w:asciiTheme="minorHAnsi" w:hAnsiTheme="minorHAnsi" w:cstheme="minorHAnsi"/>
          <w:sz w:val="22"/>
          <w:szCs w:val="22"/>
        </w:rPr>
        <w:lastRenderedPageBreak/>
        <w:t>Strony zobowiązują się do przestrzegania przepisów o ochronie danych osobowych, w tym rozporządzenia Parlamentu Europejskiego i Rady (UE) 2016/679 z dnia 27 kwietnia 2016 r. w sprawie ochrony osób fizycznych w związku z przetwarzaniem danych osobowych i w sprawie swobodnego przepływu takich danych oraz uchylenia dyrektywy 95/46/WE (ogólne rozporządzenie o ochronie danych) i ustawy z dnia 10 maja 2018 r.</w:t>
      </w:r>
      <w:r w:rsidR="008F1096" w:rsidRPr="00A734C8">
        <w:rPr>
          <w:rFonts w:asciiTheme="minorHAnsi" w:hAnsiTheme="minorHAnsi" w:cstheme="minorHAnsi"/>
          <w:sz w:val="22"/>
          <w:szCs w:val="22"/>
        </w:rPr>
        <w:t xml:space="preserve"> </w:t>
      </w:r>
      <w:r w:rsidRPr="00A734C8">
        <w:rPr>
          <w:rFonts w:asciiTheme="minorHAnsi" w:hAnsiTheme="minorHAnsi" w:cstheme="minorHAnsi"/>
          <w:sz w:val="22"/>
          <w:szCs w:val="22"/>
        </w:rPr>
        <w:t>o ochronie danych osobowych. Strony zobowiązują się nie wykorzystywać, ani nie przetwarzać w jakikolwiek sposób danych osobowych, do których uzyskają dostęp</w:t>
      </w:r>
      <w:r w:rsidR="00A433E9" w:rsidRPr="00A734C8">
        <w:rPr>
          <w:rFonts w:asciiTheme="minorHAnsi" w:hAnsiTheme="minorHAnsi" w:cstheme="minorHAnsi"/>
          <w:sz w:val="22"/>
          <w:szCs w:val="22"/>
        </w:rPr>
        <w:t xml:space="preserve"> </w:t>
      </w:r>
      <w:r w:rsidRPr="00A734C8">
        <w:rPr>
          <w:rFonts w:asciiTheme="minorHAnsi" w:hAnsiTheme="minorHAnsi" w:cstheme="minorHAnsi"/>
          <w:sz w:val="22"/>
          <w:szCs w:val="22"/>
        </w:rPr>
        <w:t xml:space="preserve">w wyniku realizacji współpracy dla celów innych niż realizacja umowy. </w:t>
      </w:r>
    </w:p>
    <w:p w14:paraId="3C8A51C9" w14:textId="77777777" w:rsidR="009A2C86" w:rsidRPr="00A734C8" w:rsidRDefault="009A2C86" w:rsidP="00A24C91">
      <w:pPr>
        <w:numPr>
          <w:ilvl w:val="0"/>
          <w:numId w:val="7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A734C8">
        <w:rPr>
          <w:rFonts w:asciiTheme="minorHAnsi" w:hAnsiTheme="minorHAnsi" w:cstheme="minorHAnsi"/>
          <w:sz w:val="22"/>
          <w:szCs w:val="22"/>
        </w:rPr>
        <w:t>Wykonawca oświadcza, że zapoznał się z klauzulą informacyjną RODO dostępną na stronie internetowej Zamawiającego pod adresem: www.zmw.waw.pl.</w:t>
      </w:r>
    </w:p>
    <w:p w14:paraId="21705095" w14:textId="36E0A1B7" w:rsidR="008A255E" w:rsidRPr="00A734C8" w:rsidRDefault="00425308" w:rsidP="00A24C91">
      <w:pPr>
        <w:numPr>
          <w:ilvl w:val="0"/>
          <w:numId w:val="7"/>
        </w:numPr>
        <w:ind w:left="284" w:hanging="284"/>
        <w:rPr>
          <w:rFonts w:asciiTheme="minorHAnsi" w:hAnsiTheme="minorHAnsi" w:cstheme="minorHAnsi"/>
          <w:kern w:val="0"/>
          <w:sz w:val="22"/>
          <w:szCs w:val="22"/>
        </w:rPr>
      </w:pPr>
      <w:r w:rsidRPr="00A734C8">
        <w:rPr>
          <w:rFonts w:asciiTheme="minorHAnsi" w:hAnsiTheme="minorHAnsi" w:cstheme="minorHAnsi"/>
          <w:sz w:val="22"/>
          <w:szCs w:val="22"/>
        </w:rPr>
        <w:t>Miasto Stołeczne Warszawa oświadcza, iż posiada status dużego przedsiębiorcy</w:t>
      </w:r>
      <w:r w:rsidR="003A6FDE" w:rsidRPr="00A734C8">
        <w:rPr>
          <w:rFonts w:asciiTheme="minorHAnsi" w:hAnsiTheme="minorHAnsi" w:cstheme="minorHAnsi"/>
          <w:sz w:val="22"/>
          <w:szCs w:val="22"/>
        </w:rPr>
        <w:t xml:space="preserve"> w rozumieniu przepisów ustawy z dnia 8 marca 2013 r. o przeciwdziałaniu nadmiernym opóźnieniom w transakcjach handlowych</w:t>
      </w:r>
      <w:r w:rsidRPr="00A734C8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FC41603" w14:textId="77777777" w:rsidR="00FA1B51" w:rsidRPr="00A734C8" w:rsidRDefault="00FA1B51" w:rsidP="00FA1B51">
      <w:pPr>
        <w:rPr>
          <w:rFonts w:asciiTheme="minorHAnsi" w:hAnsiTheme="minorHAnsi" w:cstheme="minorHAnsi"/>
          <w:sz w:val="22"/>
          <w:szCs w:val="22"/>
        </w:rPr>
      </w:pPr>
    </w:p>
    <w:p w14:paraId="365782DD" w14:textId="329237C1" w:rsidR="00FA1B51" w:rsidRPr="00A734C8" w:rsidRDefault="00FA1B51" w:rsidP="00FA1B51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734C8">
        <w:rPr>
          <w:rFonts w:asciiTheme="minorHAnsi" w:hAnsiTheme="minorHAnsi" w:cstheme="minorHAnsi"/>
          <w:b/>
          <w:bCs/>
          <w:sz w:val="22"/>
          <w:szCs w:val="22"/>
        </w:rPr>
        <w:t>§ 1</w:t>
      </w:r>
      <w:r w:rsidR="00CE43FC" w:rsidRPr="00A734C8">
        <w:rPr>
          <w:rFonts w:asciiTheme="minorHAnsi" w:hAnsiTheme="minorHAnsi" w:cstheme="minorHAnsi"/>
          <w:b/>
          <w:bCs/>
          <w:sz w:val="22"/>
          <w:szCs w:val="22"/>
        </w:rPr>
        <w:t>3</w:t>
      </w:r>
    </w:p>
    <w:p w14:paraId="56442A1B" w14:textId="61677EA2" w:rsidR="00FA1B51" w:rsidRPr="00A734C8" w:rsidRDefault="00FA1B51" w:rsidP="00FA1B51">
      <w:pPr>
        <w:pStyle w:val="Nagwek1"/>
        <w:spacing w:before="0" w:afterLines="0"/>
        <w:ind w:right="-1"/>
        <w:rPr>
          <w:rFonts w:asciiTheme="minorHAnsi" w:hAnsiTheme="minorHAnsi" w:cstheme="minorHAnsi"/>
          <w:sz w:val="22"/>
          <w:szCs w:val="22"/>
        </w:rPr>
      </w:pPr>
      <w:r w:rsidRPr="00A734C8">
        <w:rPr>
          <w:rFonts w:asciiTheme="minorHAnsi" w:hAnsiTheme="minorHAnsi" w:cstheme="minorHAnsi"/>
          <w:sz w:val="22"/>
          <w:szCs w:val="22"/>
        </w:rPr>
        <w:t>Postanowienia końcowe</w:t>
      </w:r>
    </w:p>
    <w:p w14:paraId="10103523" w14:textId="77777777" w:rsidR="00FA1B51" w:rsidRPr="00A734C8" w:rsidRDefault="00FA1B51" w:rsidP="00FA1B51">
      <w:pPr>
        <w:rPr>
          <w:rFonts w:asciiTheme="minorHAnsi" w:hAnsiTheme="minorHAnsi" w:cstheme="minorHAnsi"/>
          <w:sz w:val="22"/>
          <w:szCs w:val="22"/>
        </w:rPr>
      </w:pPr>
    </w:p>
    <w:p w14:paraId="58D345B2" w14:textId="62A8A7F8" w:rsidR="00FA1B51" w:rsidRPr="00A734C8" w:rsidRDefault="00FA1B51" w:rsidP="00FA1B51">
      <w:pPr>
        <w:pStyle w:val="Styl2"/>
        <w:numPr>
          <w:ilvl w:val="0"/>
          <w:numId w:val="5"/>
        </w:numPr>
        <w:spacing w:afterLines="0"/>
        <w:ind w:right="-1"/>
        <w:rPr>
          <w:rFonts w:asciiTheme="minorHAnsi" w:hAnsiTheme="minorHAnsi" w:cstheme="minorHAnsi"/>
          <w:sz w:val="22"/>
          <w:szCs w:val="22"/>
        </w:rPr>
      </w:pPr>
      <w:r w:rsidRPr="00A734C8">
        <w:rPr>
          <w:rFonts w:asciiTheme="minorHAnsi" w:hAnsiTheme="minorHAnsi" w:cstheme="minorHAnsi"/>
          <w:sz w:val="22"/>
          <w:szCs w:val="22"/>
        </w:rPr>
        <w:t>Do spraw nieuregulowanych umową mają zastosowanie przepisy prawa polskiego, w szczególności ustawy z dnia 23 kwietnia 1964 r. - Kodeks cywilny.</w:t>
      </w:r>
    </w:p>
    <w:p w14:paraId="3C25B088" w14:textId="120EDE4D" w:rsidR="00FA1B51" w:rsidRPr="00A734C8" w:rsidRDefault="00FA1B51" w:rsidP="00FA1B51">
      <w:pPr>
        <w:pStyle w:val="Styl2"/>
        <w:numPr>
          <w:ilvl w:val="0"/>
          <w:numId w:val="5"/>
        </w:numPr>
        <w:spacing w:afterLines="0"/>
        <w:ind w:right="-1"/>
        <w:rPr>
          <w:rFonts w:asciiTheme="minorHAnsi" w:hAnsiTheme="minorHAnsi" w:cstheme="minorHAnsi"/>
          <w:sz w:val="22"/>
          <w:szCs w:val="22"/>
        </w:rPr>
      </w:pPr>
      <w:r w:rsidRPr="00A734C8">
        <w:rPr>
          <w:rFonts w:asciiTheme="minorHAnsi" w:hAnsiTheme="minorHAnsi" w:cstheme="minorHAnsi"/>
          <w:sz w:val="22"/>
          <w:szCs w:val="22"/>
        </w:rPr>
        <w:t>Spory mogące wyniknąć z realizacji umowy rozpatrywane będą przez sąd właściwy dla siedziby Zamawiającego.</w:t>
      </w:r>
    </w:p>
    <w:p w14:paraId="39053931" w14:textId="2A40A868" w:rsidR="00186614" w:rsidRPr="00A734C8" w:rsidRDefault="00186614" w:rsidP="00FA1B51">
      <w:pPr>
        <w:pStyle w:val="Styl2"/>
        <w:numPr>
          <w:ilvl w:val="0"/>
          <w:numId w:val="5"/>
        </w:numPr>
        <w:spacing w:afterLines="0"/>
        <w:ind w:right="-1"/>
        <w:rPr>
          <w:rFonts w:asciiTheme="minorHAnsi" w:hAnsiTheme="minorHAnsi" w:cstheme="minorHAnsi"/>
          <w:sz w:val="22"/>
          <w:szCs w:val="22"/>
        </w:rPr>
      </w:pPr>
      <w:r w:rsidRPr="00A734C8">
        <w:rPr>
          <w:rFonts w:asciiTheme="minorHAnsi" w:hAnsiTheme="minorHAnsi" w:cstheme="minorHAnsi"/>
          <w:sz w:val="22"/>
          <w:szCs w:val="22"/>
        </w:rPr>
        <w:t>Wszelkie zmiany i uzupełnienia umowy wymagają formy pisemnej pod rygorem nieważności.</w:t>
      </w:r>
    </w:p>
    <w:p w14:paraId="6DE43EC0" w14:textId="62C11D2F" w:rsidR="00186614" w:rsidRPr="00A734C8" w:rsidRDefault="00186614" w:rsidP="00FA1B51">
      <w:pPr>
        <w:pStyle w:val="Styl2"/>
        <w:numPr>
          <w:ilvl w:val="0"/>
          <w:numId w:val="5"/>
        </w:numPr>
        <w:spacing w:afterLines="0"/>
        <w:ind w:right="-1"/>
        <w:rPr>
          <w:rFonts w:asciiTheme="minorHAnsi" w:hAnsiTheme="minorHAnsi" w:cstheme="minorHAnsi"/>
          <w:sz w:val="22"/>
          <w:szCs w:val="22"/>
        </w:rPr>
      </w:pPr>
      <w:r w:rsidRPr="00A734C8">
        <w:rPr>
          <w:rFonts w:asciiTheme="minorHAnsi" w:hAnsiTheme="minorHAnsi" w:cstheme="minorHAnsi"/>
          <w:sz w:val="22"/>
          <w:szCs w:val="22"/>
        </w:rPr>
        <w:t>Ewentualne koszty związane z zawarciem i realizacją umowy nie wymienione w umowie obciążają Wykonawcę.</w:t>
      </w:r>
    </w:p>
    <w:p w14:paraId="689E1F62" w14:textId="2C43AF24" w:rsidR="00AC46BD" w:rsidRPr="00A734C8" w:rsidRDefault="00E572BE" w:rsidP="00186614">
      <w:pPr>
        <w:pStyle w:val="Styl2"/>
        <w:numPr>
          <w:ilvl w:val="0"/>
          <w:numId w:val="5"/>
        </w:numPr>
        <w:spacing w:afterLines="0"/>
        <w:ind w:right="-1"/>
        <w:rPr>
          <w:rFonts w:asciiTheme="minorHAnsi" w:hAnsiTheme="minorHAnsi" w:cstheme="minorHAnsi"/>
          <w:sz w:val="22"/>
          <w:szCs w:val="22"/>
        </w:rPr>
      </w:pPr>
      <w:r w:rsidRPr="00A734C8">
        <w:rPr>
          <w:rFonts w:asciiTheme="minorHAnsi" w:hAnsiTheme="minorHAnsi" w:cstheme="minorHAnsi"/>
          <w:sz w:val="22"/>
          <w:szCs w:val="22"/>
        </w:rPr>
        <w:t xml:space="preserve">Umowę sporządzono w </w:t>
      </w:r>
      <w:r w:rsidR="00A80E70" w:rsidRPr="00A734C8">
        <w:rPr>
          <w:rFonts w:asciiTheme="minorHAnsi" w:hAnsiTheme="minorHAnsi" w:cstheme="minorHAnsi"/>
          <w:sz w:val="22"/>
          <w:szCs w:val="22"/>
        </w:rPr>
        <w:t>2</w:t>
      </w:r>
      <w:r w:rsidR="00D9667C" w:rsidRPr="00A734C8">
        <w:rPr>
          <w:rFonts w:asciiTheme="minorHAnsi" w:hAnsiTheme="minorHAnsi" w:cstheme="minorHAnsi"/>
          <w:sz w:val="22"/>
          <w:szCs w:val="22"/>
        </w:rPr>
        <w:t xml:space="preserve"> jednobrzmiących egzemplarzach,</w:t>
      </w:r>
      <w:r w:rsidRPr="00A734C8">
        <w:rPr>
          <w:rFonts w:asciiTheme="minorHAnsi" w:hAnsiTheme="minorHAnsi" w:cstheme="minorHAnsi"/>
          <w:sz w:val="22"/>
          <w:szCs w:val="22"/>
        </w:rPr>
        <w:t xml:space="preserve"> </w:t>
      </w:r>
      <w:r w:rsidR="00A80E70" w:rsidRPr="00A734C8">
        <w:rPr>
          <w:rFonts w:asciiTheme="minorHAnsi" w:hAnsiTheme="minorHAnsi" w:cstheme="minorHAnsi"/>
          <w:sz w:val="22"/>
          <w:szCs w:val="22"/>
        </w:rPr>
        <w:t>po 1</w:t>
      </w:r>
      <w:r w:rsidR="00E33BC1" w:rsidRPr="00A734C8">
        <w:rPr>
          <w:rFonts w:asciiTheme="minorHAnsi" w:hAnsiTheme="minorHAnsi" w:cstheme="minorHAnsi"/>
          <w:sz w:val="22"/>
          <w:szCs w:val="22"/>
        </w:rPr>
        <w:t xml:space="preserve"> dla Zamawiając</w:t>
      </w:r>
      <w:r w:rsidR="0039272F" w:rsidRPr="00A734C8">
        <w:rPr>
          <w:rFonts w:asciiTheme="minorHAnsi" w:hAnsiTheme="minorHAnsi" w:cstheme="minorHAnsi"/>
          <w:sz w:val="22"/>
          <w:szCs w:val="22"/>
        </w:rPr>
        <w:t>ego</w:t>
      </w:r>
      <w:r w:rsidR="00E33BC1" w:rsidRPr="00A734C8">
        <w:rPr>
          <w:rFonts w:asciiTheme="minorHAnsi" w:hAnsiTheme="minorHAnsi" w:cstheme="minorHAnsi"/>
          <w:sz w:val="22"/>
          <w:szCs w:val="22"/>
        </w:rPr>
        <w:t xml:space="preserve"> i</w:t>
      </w:r>
      <w:r w:rsidR="00CE72C8" w:rsidRPr="00A734C8">
        <w:rPr>
          <w:rFonts w:asciiTheme="minorHAnsi" w:hAnsiTheme="minorHAnsi" w:cstheme="minorHAnsi"/>
          <w:sz w:val="22"/>
          <w:szCs w:val="22"/>
        </w:rPr>
        <w:t xml:space="preserve"> </w:t>
      </w:r>
      <w:r w:rsidR="00DA2FD9" w:rsidRPr="00A734C8">
        <w:rPr>
          <w:rFonts w:asciiTheme="minorHAnsi" w:hAnsiTheme="minorHAnsi" w:cstheme="minorHAnsi"/>
          <w:sz w:val="22"/>
          <w:szCs w:val="22"/>
        </w:rPr>
        <w:t>dla Wykonawcy.</w:t>
      </w:r>
    </w:p>
    <w:p w14:paraId="1526EE63" w14:textId="77777777" w:rsidR="00AC46BD" w:rsidRPr="00A734C8" w:rsidRDefault="00AC46BD" w:rsidP="003417E4">
      <w:pPr>
        <w:rPr>
          <w:rFonts w:asciiTheme="minorHAnsi" w:hAnsiTheme="minorHAnsi" w:cstheme="minorHAnsi"/>
          <w:sz w:val="22"/>
          <w:szCs w:val="22"/>
        </w:rPr>
      </w:pPr>
    </w:p>
    <w:p w14:paraId="11940224" w14:textId="77777777" w:rsidR="005D3044" w:rsidRPr="00A734C8" w:rsidRDefault="005D3044" w:rsidP="003417E4">
      <w:pPr>
        <w:ind w:right="685"/>
        <w:rPr>
          <w:rFonts w:asciiTheme="minorHAnsi" w:hAnsiTheme="minorHAnsi" w:cstheme="minorHAnsi"/>
          <w:sz w:val="22"/>
          <w:szCs w:val="22"/>
        </w:rPr>
      </w:pPr>
    </w:p>
    <w:p w14:paraId="7622DF10" w14:textId="77777777" w:rsidR="00D9667C" w:rsidRPr="00A734C8" w:rsidRDefault="00D712C0" w:rsidP="00247C85">
      <w:pPr>
        <w:tabs>
          <w:tab w:val="left" w:pos="567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A734C8">
        <w:rPr>
          <w:rFonts w:asciiTheme="minorHAnsi" w:hAnsiTheme="minorHAnsi" w:cstheme="minorHAnsi"/>
          <w:sz w:val="22"/>
          <w:szCs w:val="22"/>
        </w:rPr>
        <w:t>ZAMAWIAJĄCY</w:t>
      </w:r>
      <w:r w:rsidR="00247C85" w:rsidRPr="00A734C8">
        <w:rPr>
          <w:rFonts w:asciiTheme="minorHAnsi" w:hAnsiTheme="minorHAnsi" w:cstheme="minorHAnsi"/>
          <w:sz w:val="22"/>
          <w:szCs w:val="22"/>
        </w:rPr>
        <w:tab/>
      </w:r>
      <w:r w:rsidR="00247C85" w:rsidRPr="00A734C8">
        <w:rPr>
          <w:rFonts w:asciiTheme="minorHAnsi" w:hAnsiTheme="minorHAnsi" w:cstheme="minorHAnsi"/>
          <w:sz w:val="22"/>
          <w:szCs w:val="22"/>
        </w:rPr>
        <w:tab/>
      </w:r>
      <w:r w:rsidR="00247C85" w:rsidRPr="00A734C8">
        <w:rPr>
          <w:rFonts w:asciiTheme="minorHAnsi" w:hAnsiTheme="minorHAnsi" w:cstheme="minorHAnsi"/>
          <w:sz w:val="22"/>
          <w:szCs w:val="22"/>
        </w:rPr>
        <w:tab/>
      </w:r>
      <w:r w:rsidR="00247C85" w:rsidRPr="00A734C8">
        <w:rPr>
          <w:rFonts w:asciiTheme="minorHAnsi" w:hAnsiTheme="minorHAnsi" w:cstheme="minorHAnsi"/>
          <w:sz w:val="22"/>
          <w:szCs w:val="22"/>
        </w:rPr>
        <w:tab/>
      </w:r>
      <w:r w:rsidR="00247C85" w:rsidRPr="00A734C8">
        <w:rPr>
          <w:rFonts w:asciiTheme="minorHAnsi" w:hAnsiTheme="minorHAnsi" w:cstheme="minorHAnsi"/>
          <w:sz w:val="22"/>
          <w:szCs w:val="22"/>
        </w:rPr>
        <w:tab/>
      </w:r>
      <w:r w:rsidR="00247C85" w:rsidRPr="00A734C8">
        <w:rPr>
          <w:rFonts w:asciiTheme="minorHAnsi" w:hAnsiTheme="minorHAnsi" w:cstheme="minorHAnsi"/>
          <w:sz w:val="22"/>
          <w:szCs w:val="22"/>
        </w:rPr>
        <w:tab/>
      </w:r>
      <w:r w:rsidR="00247C85" w:rsidRPr="00A734C8">
        <w:rPr>
          <w:rFonts w:asciiTheme="minorHAnsi" w:hAnsiTheme="minorHAnsi" w:cstheme="minorHAnsi"/>
          <w:sz w:val="22"/>
          <w:szCs w:val="22"/>
        </w:rPr>
        <w:tab/>
      </w:r>
      <w:r w:rsidR="00247C85" w:rsidRPr="00A734C8">
        <w:rPr>
          <w:rFonts w:asciiTheme="minorHAnsi" w:hAnsiTheme="minorHAnsi" w:cstheme="minorHAnsi"/>
          <w:sz w:val="22"/>
          <w:szCs w:val="22"/>
        </w:rPr>
        <w:tab/>
      </w:r>
      <w:r w:rsidR="00247C85" w:rsidRPr="00A734C8">
        <w:rPr>
          <w:rFonts w:asciiTheme="minorHAnsi" w:hAnsiTheme="minorHAnsi" w:cstheme="minorHAnsi"/>
          <w:sz w:val="22"/>
          <w:szCs w:val="22"/>
        </w:rPr>
        <w:tab/>
      </w:r>
      <w:r w:rsidR="00247C85" w:rsidRPr="00A734C8">
        <w:rPr>
          <w:rFonts w:asciiTheme="minorHAnsi" w:hAnsiTheme="minorHAnsi" w:cstheme="minorHAnsi"/>
          <w:sz w:val="22"/>
          <w:szCs w:val="22"/>
        </w:rPr>
        <w:tab/>
      </w:r>
      <w:r w:rsidR="00247C85" w:rsidRPr="00A734C8">
        <w:rPr>
          <w:rFonts w:asciiTheme="minorHAnsi" w:hAnsiTheme="minorHAnsi" w:cstheme="minorHAnsi"/>
          <w:sz w:val="22"/>
          <w:szCs w:val="22"/>
        </w:rPr>
        <w:tab/>
      </w:r>
      <w:r w:rsidR="00247C85" w:rsidRPr="00A734C8">
        <w:rPr>
          <w:rFonts w:asciiTheme="minorHAnsi" w:hAnsiTheme="minorHAnsi" w:cstheme="minorHAnsi"/>
          <w:sz w:val="22"/>
          <w:szCs w:val="22"/>
        </w:rPr>
        <w:tab/>
      </w:r>
      <w:r w:rsidR="00247C85" w:rsidRPr="00A734C8">
        <w:rPr>
          <w:rFonts w:asciiTheme="minorHAnsi" w:hAnsiTheme="minorHAnsi" w:cstheme="minorHAnsi"/>
          <w:sz w:val="22"/>
          <w:szCs w:val="22"/>
        </w:rPr>
        <w:tab/>
      </w:r>
      <w:r w:rsidR="00247C85" w:rsidRPr="00A734C8">
        <w:rPr>
          <w:rFonts w:asciiTheme="minorHAnsi" w:hAnsiTheme="minorHAnsi" w:cstheme="minorHAnsi"/>
          <w:sz w:val="22"/>
          <w:szCs w:val="22"/>
        </w:rPr>
        <w:tab/>
      </w:r>
      <w:r w:rsidR="00D9667C" w:rsidRPr="00A734C8">
        <w:rPr>
          <w:rFonts w:asciiTheme="minorHAnsi" w:hAnsiTheme="minorHAnsi" w:cstheme="minorHAnsi"/>
          <w:sz w:val="22"/>
          <w:szCs w:val="22"/>
        </w:rPr>
        <w:t>WYKONAWCA</w:t>
      </w:r>
    </w:p>
    <w:p w14:paraId="32D46DA9" w14:textId="77777777" w:rsidR="004B3364" w:rsidRPr="00A734C8" w:rsidRDefault="004B3364" w:rsidP="003417E4">
      <w:pPr>
        <w:ind w:left="180" w:right="685"/>
        <w:rPr>
          <w:rFonts w:asciiTheme="minorHAnsi" w:hAnsiTheme="minorHAnsi" w:cstheme="minorHAnsi"/>
          <w:sz w:val="22"/>
          <w:szCs w:val="22"/>
        </w:rPr>
      </w:pPr>
    </w:p>
    <w:p w14:paraId="1A7FC82F" w14:textId="77777777" w:rsidR="004B3364" w:rsidRPr="00A734C8" w:rsidRDefault="004B3364" w:rsidP="003417E4">
      <w:pPr>
        <w:ind w:left="180" w:right="685"/>
        <w:rPr>
          <w:rFonts w:asciiTheme="minorHAnsi" w:hAnsiTheme="minorHAnsi" w:cstheme="minorHAnsi"/>
          <w:sz w:val="22"/>
          <w:szCs w:val="22"/>
        </w:rPr>
      </w:pPr>
    </w:p>
    <w:p w14:paraId="332F7A1B" w14:textId="77777777" w:rsidR="001B7293" w:rsidRPr="00A734C8" w:rsidRDefault="001B7293" w:rsidP="003417E4">
      <w:pPr>
        <w:ind w:left="180" w:right="685"/>
        <w:rPr>
          <w:rFonts w:asciiTheme="minorHAnsi" w:hAnsiTheme="minorHAnsi" w:cstheme="minorHAnsi"/>
          <w:sz w:val="22"/>
          <w:szCs w:val="22"/>
        </w:rPr>
      </w:pPr>
    </w:p>
    <w:sectPr w:rsidR="001B7293" w:rsidRPr="00A734C8" w:rsidSect="00A45467">
      <w:headerReference w:type="default" r:id="rId9"/>
      <w:footerReference w:type="even" r:id="rId10"/>
      <w:footerReference w:type="default" r:id="rId11"/>
      <w:pgSz w:w="11905" w:h="16838" w:code="9"/>
      <w:pgMar w:top="1417" w:right="1417" w:bottom="1417" w:left="1417" w:header="708" w:footer="708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855C2" w14:textId="77777777" w:rsidR="006B27EA" w:rsidRDefault="006B27EA" w:rsidP="00A755EA">
      <w:r>
        <w:separator/>
      </w:r>
    </w:p>
  </w:endnote>
  <w:endnote w:type="continuationSeparator" w:id="0">
    <w:p w14:paraId="15130CCA" w14:textId="77777777" w:rsidR="006B27EA" w:rsidRDefault="006B27EA" w:rsidP="00A75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7748A" w14:textId="77777777" w:rsidR="00E572BE" w:rsidRDefault="00E572BE" w:rsidP="007C2DA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C6F45">
      <w:rPr>
        <w:rStyle w:val="Numerstrony"/>
        <w:noProof/>
      </w:rPr>
      <w:t>7</w:t>
    </w:r>
    <w:r>
      <w:rPr>
        <w:rStyle w:val="Numerstrony"/>
      </w:rPr>
      <w:fldChar w:fldCharType="end"/>
    </w:r>
  </w:p>
  <w:p w14:paraId="0ABE9426" w14:textId="77777777" w:rsidR="00E572BE" w:rsidRDefault="00E572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FDF26" w14:textId="77777777" w:rsidR="00E572BE" w:rsidRDefault="00E572BE" w:rsidP="007C2DA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D666C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53B07EFC" w14:textId="77777777" w:rsidR="00E572BE" w:rsidRDefault="00E572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A3EE6" w14:textId="77777777" w:rsidR="006B27EA" w:rsidRDefault="006B27EA" w:rsidP="00A755EA">
      <w:r>
        <w:separator/>
      </w:r>
    </w:p>
  </w:footnote>
  <w:footnote w:type="continuationSeparator" w:id="0">
    <w:p w14:paraId="0E06FFA7" w14:textId="77777777" w:rsidR="006B27EA" w:rsidRDefault="006B27EA" w:rsidP="00A755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D979C" w14:textId="12B23C38" w:rsidR="00853A45" w:rsidRDefault="00853A45" w:rsidP="00853A45">
    <w:pPr>
      <w:pStyle w:val="Nagwek"/>
      <w:jc w:val="right"/>
    </w:pPr>
    <w:r>
      <w:t xml:space="preserve">Załącznik nr 3 do </w:t>
    </w:r>
    <w:r w:rsidR="00BC64F0">
      <w:t>Z</w:t>
    </w:r>
    <w:r>
      <w:t>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270FA"/>
    <w:multiLevelType w:val="hybridMultilevel"/>
    <w:tmpl w:val="B5309EA6"/>
    <w:lvl w:ilvl="0" w:tplc="997A73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B0616A"/>
    <w:multiLevelType w:val="multilevel"/>
    <w:tmpl w:val="EA0C7FC4"/>
    <w:lvl w:ilvl="0">
      <w:start w:val="1"/>
      <w:numFmt w:val="decimal"/>
      <w:pStyle w:val="Styl1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13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232B03"/>
    <w:multiLevelType w:val="hybridMultilevel"/>
    <w:tmpl w:val="2C2850F2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3A6B5B"/>
    <w:multiLevelType w:val="hybridMultilevel"/>
    <w:tmpl w:val="D3B68830"/>
    <w:lvl w:ilvl="0" w:tplc="37869CD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32BE2"/>
    <w:multiLevelType w:val="hybridMultilevel"/>
    <w:tmpl w:val="71BCBC5C"/>
    <w:lvl w:ilvl="0" w:tplc="14F666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3EE13B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F95292"/>
    <w:multiLevelType w:val="hybridMultilevel"/>
    <w:tmpl w:val="059EFB40"/>
    <w:lvl w:ilvl="0" w:tplc="F0629A9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2D45A6"/>
    <w:multiLevelType w:val="hybridMultilevel"/>
    <w:tmpl w:val="2C2850F2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3A7B30"/>
    <w:multiLevelType w:val="singleLevel"/>
    <w:tmpl w:val="10FAB7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8" w15:restartNumberingAfterBreak="0">
    <w:nsid w:val="20A9345E"/>
    <w:multiLevelType w:val="hybridMultilevel"/>
    <w:tmpl w:val="2C2850F2"/>
    <w:lvl w:ilvl="0" w:tplc="36142D9E">
      <w:start w:val="1"/>
      <w:numFmt w:val="decimal"/>
      <w:lvlText w:val="%1."/>
      <w:lvlJc w:val="left"/>
      <w:pPr>
        <w:ind w:left="1080" w:hanging="360"/>
      </w:pPr>
    </w:lvl>
    <w:lvl w:ilvl="1" w:tplc="5590097A" w:tentative="1">
      <w:start w:val="1"/>
      <w:numFmt w:val="lowerLetter"/>
      <w:lvlText w:val="%2."/>
      <w:lvlJc w:val="left"/>
      <w:pPr>
        <w:ind w:left="1800" w:hanging="360"/>
      </w:pPr>
    </w:lvl>
    <w:lvl w:ilvl="2" w:tplc="EA1254E0" w:tentative="1">
      <w:start w:val="1"/>
      <w:numFmt w:val="lowerRoman"/>
      <w:lvlText w:val="%3."/>
      <w:lvlJc w:val="right"/>
      <w:pPr>
        <w:ind w:left="2520" w:hanging="180"/>
      </w:pPr>
    </w:lvl>
    <w:lvl w:ilvl="3" w:tplc="6FDA878C" w:tentative="1">
      <w:start w:val="1"/>
      <w:numFmt w:val="decimal"/>
      <w:lvlText w:val="%4."/>
      <w:lvlJc w:val="left"/>
      <w:pPr>
        <w:ind w:left="3240" w:hanging="360"/>
      </w:pPr>
    </w:lvl>
    <w:lvl w:ilvl="4" w:tplc="892003C8" w:tentative="1">
      <w:start w:val="1"/>
      <w:numFmt w:val="lowerLetter"/>
      <w:lvlText w:val="%5."/>
      <w:lvlJc w:val="left"/>
      <w:pPr>
        <w:ind w:left="3960" w:hanging="360"/>
      </w:pPr>
    </w:lvl>
    <w:lvl w:ilvl="5" w:tplc="85B4EB94" w:tentative="1">
      <w:start w:val="1"/>
      <w:numFmt w:val="lowerRoman"/>
      <w:lvlText w:val="%6."/>
      <w:lvlJc w:val="right"/>
      <w:pPr>
        <w:ind w:left="4680" w:hanging="180"/>
      </w:pPr>
    </w:lvl>
    <w:lvl w:ilvl="6" w:tplc="0A62AE24" w:tentative="1">
      <w:start w:val="1"/>
      <w:numFmt w:val="decimal"/>
      <w:lvlText w:val="%7."/>
      <w:lvlJc w:val="left"/>
      <w:pPr>
        <w:ind w:left="5400" w:hanging="360"/>
      </w:pPr>
    </w:lvl>
    <w:lvl w:ilvl="7" w:tplc="39AAA740" w:tentative="1">
      <w:start w:val="1"/>
      <w:numFmt w:val="lowerLetter"/>
      <w:lvlText w:val="%8."/>
      <w:lvlJc w:val="left"/>
      <w:pPr>
        <w:ind w:left="6120" w:hanging="360"/>
      </w:pPr>
    </w:lvl>
    <w:lvl w:ilvl="8" w:tplc="B46AC99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074EAF"/>
    <w:multiLevelType w:val="hybridMultilevel"/>
    <w:tmpl w:val="65D2B6EA"/>
    <w:lvl w:ilvl="0" w:tplc="5C020B2E">
      <w:start w:val="10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293C22EE"/>
    <w:multiLevelType w:val="hybridMultilevel"/>
    <w:tmpl w:val="2C2850F2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C4C0D49"/>
    <w:multiLevelType w:val="hybridMultilevel"/>
    <w:tmpl w:val="8ABA9E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486DFF"/>
    <w:multiLevelType w:val="hybridMultilevel"/>
    <w:tmpl w:val="70247C88"/>
    <w:lvl w:ilvl="0" w:tplc="9A7E7F3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6DD7BDB"/>
    <w:multiLevelType w:val="hybridMultilevel"/>
    <w:tmpl w:val="B754964E"/>
    <w:lvl w:ilvl="0" w:tplc="DB18D1F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3C03A0"/>
    <w:multiLevelType w:val="hybridMultilevel"/>
    <w:tmpl w:val="CCAA51EC"/>
    <w:lvl w:ilvl="0" w:tplc="7E7822B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A481AAF"/>
    <w:multiLevelType w:val="hybridMultilevel"/>
    <w:tmpl w:val="CE762708"/>
    <w:lvl w:ilvl="0" w:tplc="685ABE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E3662B2"/>
    <w:multiLevelType w:val="hybridMultilevel"/>
    <w:tmpl w:val="149E651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12608F5"/>
    <w:multiLevelType w:val="hybridMultilevel"/>
    <w:tmpl w:val="3E7EC5E6"/>
    <w:lvl w:ilvl="0" w:tplc="E79AC6C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6311862"/>
    <w:multiLevelType w:val="hybridMultilevel"/>
    <w:tmpl w:val="9250A832"/>
    <w:lvl w:ilvl="0" w:tplc="770ED59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EE61BAA"/>
    <w:multiLevelType w:val="hybridMultilevel"/>
    <w:tmpl w:val="65C226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FD430F"/>
    <w:multiLevelType w:val="hybridMultilevel"/>
    <w:tmpl w:val="45ECDC76"/>
    <w:lvl w:ilvl="0" w:tplc="0415000F">
      <w:start w:val="1"/>
      <w:numFmt w:val="decimal"/>
      <w:lvlText w:val="%1)"/>
      <w:lvlJc w:val="left"/>
      <w:pPr>
        <w:ind w:left="127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52553DE6"/>
    <w:multiLevelType w:val="hybridMultilevel"/>
    <w:tmpl w:val="D99E33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3A32F0"/>
    <w:multiLevelType w:val="hybridMultilevel"/>
    <w:tmpl w:val="D02243F4"/>
    <w:lvl w:ilvl="0" w:tplc="12C8FB7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EBA45F4"/>
    <w:multiLevelType w:val="hybridMultilevel"/>
    <w:tmpl w:val="14CC49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4B2D76"/>
    <w:multiLevelType w:val="hybridMultilevel"/>
    <w:tmpl w:val="CADE41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2B4DC5"/>
    <w:multiLevelType w:val="hybridMultilevel"/>
    <w:tmpl w:val="4F6C5C78"/>
    <w:lvl w:ilvl="0" w:tplc="0D10A39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50019">
      <w:start w:val="1"/>
      <w:numFmt w:val="lowerLetter"/>
      <w:pStyle w:val="Akapitzlist"/>
      <w:lvlText w:val="%2."/>
      <w:lvlJc w:val="left"/>
      <w:pPr>
        <w:tabs>
          <w:tab w:val="num" w:pos="1590"/>
        </w:tabs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6" w15:restartNumberingAfterBreak="0">
    <w:nsid w:val="6F741511"/>
    <w:multiLevelType w:val="hybridMultilevel"/>
    <w:tmpl w:val="073C083C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3A4121"/>
    <w:multiLevelType w:val="hybridMultilevel"/>
    <w:tmpl w:val="CE0639C4"/>
    <w:lvl w:ilvl="0" w:tplc="966AE6A8">
      <w:start w:val="1"/>
      <w:numFmt w:val="decimal"/>
      <w:lvlText w:val="%1."/>
      <w:lvlJc w:val="left"/>
      <w:pPr>
        <w:tabs>
          <w:tab w:val="num" w:pos="354"/>
        </w:tabs>
        <w:ind w:left="354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4"/>
        </w:tabs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4"/>
        </w:tabs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4"/>
        </w:tabs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4"/>
        </w:tabs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4"/>
        </w:tabs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4"/>
        </w:tabs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4"/>
        </w:tabs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4"/>
        </w:tabs>
        <w:ind w:left="6474" w:hanging="180"/>
      </w:pPr>
    </w:lvl>
  </w:abstractNum>
  <w:num w:numId="1" w16cid:durableId="327680990">
    <w:abstractNumId w:val="25"/>
  </w:num>
  <w:num w:numId="2" w16cid:durableId="927618337">
    <w:abstractNumId w:val="1"/>
  </w:num>
  <w:num w:numId="3" w16cid:durableId="227808460">
    <w:abstractNumId w:val="24"/>
  </w:num>
  <w:num w:numId="4" w16cid:durableId="1077939563">
    <w:abstractNumId w:val="0"/>
  </w:num>
  <w:num w:numId="5" w16cid:durableId="431634677">
    <w:abstractNumId w:val="27"/>
  </w:num>
  <w:num w:numId="6" w16cid:durableId="799765502">
    <w:abstractNumId w:val="13"/>
  </w:num>
  <w:num w:numId="7" w16cid:durableId="1684043629">
    <w:abstractNumId w:val="16"/>
  </w:num>
  <w:num w:numId="8" w16cid:durableId="1844315342">
    <w:abstractNumId w:val="7"/>
  </w:num>
  <w:num w:numId="9" w16cid:durableId="1902330673">
    <w:abstractNumId w:val="26"/>
  </w:num>
  <w:num w:numId="10" w16cid:durableId="1646352365">
    <w:abstractNumId w:val="8"/>
  </w:num>
  <w:num w:numId="11" w16cid:durableId="138226977">
    <w:abstractNumId w:val="20"/>
  </w:num>
  <w:num w:numId="12" w16cid:durableId="819419072">
    <w:abstractNumId w:val="21"/>
  </w:num>
  <w:num w:numId="13" w16cid:durableId="290593233">
    <w:abstractNumId w:val="23"/>
  </w:num>
  <w:num w:numId="14" w16cid:durableId="50150698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11519657">
    <w:abstractNumId w:val="5"/>
  </w:num>
  <w:num w:numId="16" w16cid:durableId="2097482052">
    <w:abstractNumId w:val="3"/>
  </w:num>
  <w:num w:numId="17" w16cid:durableId="817696857">
    <w:abstractNumId w:val="6"/>
  </w:num>
  <w:num w:numId="18" w16cid:durableId="1370573386">
    <w:abstractNumId w:val="2"/>
  </w:num>
  <w:num w:numId="19" w16cid:durableId="1335954986">
    <w:abstractNumId w:val="10"/>
  </w:num>
  <w:num w:numId="20" w16cid:durableId="280771896">
    <w:abstractNumId w:val="14"/>
  </w:num>
  <w:num w:numId="21" w16cid:durableId="1650554555">
    <w:abstractNumId w:val="18"/>
  </w:num>
  <w:num w:numId="22" w16cid:durableId="833689620">
    <w:abstractNumId w:val="17"/>
  </w:num>
  <w:num w:numId="23" w16cid:durableId="408776429">
    <w:abstractNumId w:val="12"/>
  </w:num>
  <w:num w:numId="24" w16cid:durableId="837574596">
    <w:abstractNumId w:val="9"/>
  </w:num>
  <w:num w:numId="25" w16cid:durableId="2132822438">
    <w:abstractNumId w:val="19"/>
  </w:num>
  <w:num w:numId="26" w16cid:durableId="1881815555">
    <w:abstractNumId w:val="11"/>
  </w:num>
  <w:num w:numId="27" w16cid:durableId="1478839679">
    <w:abstractNumId w:val="15"/>
  </w:num>
  <w:num w:numId="28" w16cid:durableId="1699113977">
    <w:abstractNumId w:val="2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/>
  <w:defaultTabStop w:val="34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lorPos" w:val="-1"/>
    <w:docVar w:name="ColorSet" w:val="-1"/>
    <w:docVar w:name="StylePos" w:val="-1"/>
    <w:docVar w:name="StyleSet" w:val="-1"/>
  </w:docVars>
  <w:rsids>
    <w:rsidRoot w:val="00A755EA"/>
    <w:rsid w:val="00002AD6"/>
    <w:rsid w:val="00006683"/>
    <w:rsid w:val="000253AE"/>
    <w:rsid w:val="00026B72"/>
    <w:rsid w:val="00032744"/>
    <w:rsid w:val="000408ED"/>
    <w:rsid w:val="00043450"/>
    <w:rsid w:val="00045686"/>
    <w:rsid w:val="00052AA8"/>
    <w:rsid w:val="00056751"/>
    <w:rsid w:val="00060702"/>
    <w:rsid w:val="000661E2"/>
    <w:rsid w:val="00066A7D"/>
    <w:rsid w:val="0006729F"/>
    <w:rsid w:val="00067BF5"/>
    <w:rsid w:val="00074738"/>
    <w:rsid w:val="00080A07"/>
    <w:rsid w:val="0008160E"/>
    <w:rsid w:val="00084B0A"/>
    <w:rsid w:val="000964D1"/>
    <w:rsid w:val="000A5B69"/>
    <w:rsid w:val="000A7E03"/>
    <w:rsid w:val="000B28E9"/>
    <w:rsid w:val="000B4F4E"/>
    <w:rsid w:val="000B5E1C"/>
    <w:rsid w:val="000C12C3"/>
    <w:rsid w:val="000C1E4B"/>
    <w:rsid w:val="000C2574"/>
    <w:rsid w:val="000C2BFF"/>
    <w:rsid w:val="000D049A"/>
    <w:rsid w:val="000D102A"/>
    <w:rsid w:val="000D519E"/>
    <w:rsid w:val="000D7008"/>
    <w:rsid w:val="000E047D"/>
    <w:rsid w:val="000E7BDB"/>
    <w:rsid w:val="000F20C2"/>
    <w:rsid w:val="000F3951"/>
    <w:rsid w:val="00101436"/>
    <w:rsid w:val="00103232"/>
    <w:rsid w:val="001043F3"/>
    <w:rsid w:val="00104B29"/>
    <w:rsid w:val="00105D1F"/>
    <w:rsid w:val="00107FB1"/>
    <w:rsid w:val="001142FB"/>
    <w:rsid w:val="001267C0"/>
    <w:rsid w:val="00131166"/>
    <w:rsid w:val="001439FD"/>
    <w:rsid w:val="00151EA4"/>
    <w:rsid w:val="00161BA2"/>
    <w:rsid w:val="001637A1"/>
    <w:rsid w:val="00165F5E"/>
    <w:rsid w:val="001763B2"/>
    <w:rsid w:val="001831F8"/>
    <w:rsid w:val="00183302"/>
    <w:rsid w:val="00185B15"/>
    <w:rsid w:val="00186614"/>
    <w:rsid w:val="00186C0E"/>
    <w:rsid w:val="00187591"/>
    <w:rsid w:val="0019213E"/>
    <w:rsid w:val="00197CF6"/>
    <w:rsid w:val="001A4E14"/>
    <w:rsid w:val="001A573E"/>
    <w:rsid w:val="001B1B4E"/>
    <w:rsid w:val="001B3B42"/>
    <w:rsid w:val="001B432F"/>
    <w:rsid w:val="001B43EF"/>
    <w:rsid w:val="001B7293"/>
    <w:rsid w:val="001C1305"/>
    <w:rsid w:val="001D07E7"/>
    <w:rsid w:val="001D2986"/>
    <w:rsid w:val="001D35A8"/>
    <w:rsid w:val="001D42DB"/>
    <w:rsid w:val="001E0FAF"/>
    <w:rsid w:val="001E14C0"/>
    <w:rsid w:val="001E438D"/>
    <w:rsid w:val="00200AFD"/>
    <w:rsid w:val="0020720C"/>
    <w:rsid w:val="0020738F"/>
    <w:rsid w:val="00211139"/>
    <w:rsid w:val="002114DD"/>
    <w:rsid w:val="002118BE"/>
    <w:rsid w:val="002207B5"/>
    <w:rsid w:val="0022092C"/>
    <w:rsid w:val="002209C1"/>
    <w:rsid w:val="00221D92"/>
    <w:rsid w:val="002246EF"/>
    <w:rsid w:val="002259F4"/>
    <w:rsid w:val="00226B50"/>
    <w:rsid w:val="00233F28"/>
    <w:rsid w:val="002343F8"/>
    <w:rsid w:val="00236A92"/>
    <w:rsid w:val="00242C23"/>
    <w:rsid w:val="00246B12"/>
    <w:rsid w:val="00247A2E"/>
    <w:rsid w:val="00247C85"/>
    <w:rsid w:val="00250886"/>
    <w:rsid w:val="00250EF5"/>
    <w:rsid w:val="00251E4B"/>
    <w:rsid w:val="00255F6D"/>
    <w:rsid w:val="00256121"/>
    <w:rsid w:val="0026266B"/>
    <w:rsid w:val="0026776B"/>
    <w:rsid w:val="00267926"/>
    <w:rsid w:val="00275F13"/>
    <w:rsid w:val="00277CB5"/>
    <w:rsid w:val="00277F6E"/>
    <w:rsid w:val="00282B11"/>
    <w:rsid w:val="002A2EF5"/>
    <w:rsid w:val="002A3CF9"/>
    <w:rsid w:val="002A483F"/>
    <w:rsid w:val="002B1083"/>
    <w:rsid w:val="002B38BA"/>
    <w:rsid w:val="002B61DA"/>
    <w:rsid w:val="002C388B"/>
    <w:rsid w:val="002C66CF"/>
    <w:rsid w:val="002C6F45"/>
    <w:rsid w:val="002C770A"/>
    <w:rsid w:val="002D56AB"/>
    <w:rsid w:val="002E1225"/>
    <w:rsid w:val="002E190F"/>
    <w:rsid w:val="002E3CA2"/>
    <w:rsid w:val="002E41A5"/>
    <w:rsid w:val="002F25BD"/>
    <w:rsid w:val="002F3817"/>
    <w:rsid w:val="002F7507"/>
    <w:rsid w:val="002F7972"/>
    <w:rsid w:val="003021B0"/>
    <w:rsid w:val="00305A03"/>
    <w:rsid w:val="0031537C"/>
    <w:rsid w:val="0032026F"/>
    <w:rsid w:val="00326F37"/>
    <w:rsid w:val="00330E12"/>
    <w:rsid w:val="00331C71"/>
    <w:rsid w:val="00333B62"/>
    <w:rsid w:val="00340355"/>
    <w:rsid w:val="003417E4"/>
    <w:rsid w:val="00343E35"/>
    <w:rsid w:val="00346D51"/>
    <w:rsid w:val="00347518"/>
    <w:rsid w:val="00350C10"/>
    <w:rsid w:val="003607DC"/>
    <w:rsid w:val="003715D2"/>
    <w:rsid w:val="00371C43"/>
    <w:rsid w:val="00375388"/>
    <w:rsid w:val="0037549F"/>
    <w:rsid w:val="00375DD0"/>
    <w:rsid w:val="00390B7D"/>
    <w:rsid w:val="0039272F"/>
    <w:rsid w:val="00397F69"/>
    <w:rsid w:val="003A149E"/>
    <w:rsid w:val="003A37CB"/>
    <w:rsid w:val="003A51D8"/>
    <w:rsid w:val="003A6FDE"/>
    <w:rsid w:val="003A7A9F"/>
    <w:rsid w:val="003A7C75"/>
    <w:rsid w:val="003B04B2"/>
    <w:rsid w:val="003B29D4"/>
    <w:rsid w:val="003B7525"/>
    <w:rsid w:val="003C07ED"/>
    <w:rsid w:val="003C4765"/>
    <w:rsid w:val="003C7E84"/>
    <w:rsid w:val="003D0D22"/>
    <w:rsid w:val="003D1A9D"/>
    <w:rsid w:val="003D6D22"/>
    <w:rsid w:val="003E02BF"/>
    <w:rsid w:val="003E20D9"/>
    <w:rsid w:val="003E5E09"/>
    <w:rsid w:val="003F7AFC"/>
    <w:rsid w:val="00400699"/>
    <w:rsid w:val="00400811"/>
    <w:rsid w:val="00402178"/>
    <w:rsid w:val="004042B1"/>
    <w:rsid w:val="0040471F"/>
    <w:rsid w:val="004058E2"/>
    <w:rsid w:val="00407443"/>
    <w:rsid w:val="00415C23"/>
    <w:rsid w:val="00425308"/>
    <w:rsid w:val="0042695B"/>
    <w:rsid w:val="00427244"/>
    <w:rsid w:val="00430679"/>
    <w:rsid w:val="00436641"/>
    <w:rsid w:val="00437BBC"/>
    <w:rsid w:val="00442864"/>
    <w:rsid w:val="0044438F"/>
    <w:rsid w:val="0044530D"/>
    <w:rsid w:val="00445402"/>
    <w:rsid w:val="0044581C"/>
    <w:rsid w:val="00450E1C"/>
    <w:rsid w:val="0045526D"/>
    <w:rsid w:val="004557E4"/>
    <w:rsid w:val="00456D83"/>
    <w:rsid w:val="00457CBB"/>
    <w:rsid w:val="00457F2F"/>
    <w:rsid w:val="00465422"/>
    <w:rsid w:val="00466894"/>
    <w:rsid w:val="00475EFE"/>
    <w:rsid w:val="00476319"/>
    <w:rsid w:val="004771AB"/>
    <w:rsid w:val="00481CC3"/>
    <w:rsid w:val="0048235E"/>
    <w:rsid w:val="00483A5B"/>
    <w:rsid w:val="00483B9E"/>
    <w:rsid w:val="004847F2"/>
    <w:rsid w:val="004856E8"/>
    <w:rsid w:val="004858B4"/>
    <w:rsid w:val="0049158B"/>
    <w:rsid w:val="00492E07"/>
    <w:rsid w:val="00494015"/>
    <w:rsid w:val="00496CE5"/>
    <w:rsid w:val="00497521"/>
    <w:rsid w:val="004978E3"/>
    <w:rsid w:val="004B00D3"/>
    <w:rsid w:val="004B26A7"/>
    <w:rsid w:val="004B3364"/>
    <w:rsid w:val="004C5E2B"/>
    <w:rsid w:val="004C736C"/>
    <w:rsid w:val="004D6630"/>
    <w:rsid w:val="004E0225"/>
    <w:rsid w:val="004E1354"/>
    <w:rsid w:val="004E21B0"/>
    <w:rsid w:val="004E74D7"/>
    <w:rsid w:val="004F02A5"/>
    <w:rsid w:val="004F0481"/>
    <w:rsid w:val="004F34F0"/>
    <w:rsid w:val="004F5020"/>
    <w:rsid w:val="004F5EB5"/>
    <w:rsid w:val="004F6EF0"/>
    <w:rsid w:val="004F7706"/>
    <w:rsid w:val="004F7F21"/>
    <w:rsid w:val="005014A6"/>
    <w:rsid w:val="0051177F"/>
    <w:rsid w:val="005154FF"/>
    <w:rsid w:val="00517274"/>
    <w:rsid w:val="005203F8"/>
    <w:rsid w:val="0052164D"/>
    <w:rsid w:val="00527453"/>
    <w:rsid w:val="00540E72"/>
    <w:rsid w:val="00550630"/>
    <w:rsid w:val="00553018"/>
    <w:rsid w:val="005554F4"/>
    <w:rsid w:val="00555532"/>
    <w:rsid w:val="005563AC"/>
    <w:rsid w:val="00556CD6"/>
    <w:rsid w:val="00560F1B"/>
    <w:rsid w:val="005640C5"/>
    <w:rsid w:val="00565688"/>
    <w:rsid w:val="0056735A"/>
    <w:rsid w:val="00567C89"/>
    <w:rsid w:val="00573668"/>
    <w:rsid w:val="005736B4"/>
    <w:rsid w:val="005741EA"/>
    <w:rsid w:val="00575C73"/>
    <w:rsid w:val="0058018B"/>
    <w:rsid w:val="00581C02"/>
    <w:rsid w:val="005837E4"/>
    <w:rsid w:val="00586992"/>
    <w:rsid w:val="00586F5F"/>
    <w:rsid w:val="005879E5"/>
    <w:rsid w:val="00595958"/>
    <w:rsid w:val="00596346"/>
    <w:rsid w:val="005A427E"/>
    <w:rsid w:val="005A522E"/>
    <w:rsid w:val="005A5A12"/>
    <w:rsid w:val="005A6541"/>
    <w:rsid w:val="005A6630"/>
    <w:rsid w:val="005B2EF8"/>
    <w:rsid w:val="005B3ADB"/>
    <w:rsid w:val="005C4F38"/>
    <w:rsid w:val="005C6002"/>
    <w:rsid w:val="005D0126"/>
    <w:rsid w:val="005D3044"/>
    <w:rsid w:val="005D6F80"/>
    <w:rsid w:val="005E13C1"/>
    <w:rsid w:val="005E14CE"/>
    <w:rsid w:val="005E3BA3"/>
    <w:rsid w:val="005E4866"/>
    <w:rsid w:val="005E75C1"/>
    <w:rsid w:val="005F0547"/>
    <w:rsid w:val="005F483C"/>
    <w:rsid w:val="0060089F"/>
    <w:rsid w:val="00603555"/>
    <w:rsid w:val="00603DC9"/>
    <w:rsid w:val="00621415"/>
    <w:rsid w:val="00627E3A"/>
    <w:rsid w:val="0063520C"/>
    <w:rsid w:val="006428CA"/>
    <w:rsid w:val="00644840"/>
    <w:rsid w:val="00650359"/>
    <w:rsid w:val="00651490"/>
    <w:rsid w:val="006541D2"/>
    <w:rsid w:val="006611DA"/>
    <w:rsid w:val="00663EF8"/>
    <w:rsid w:val="006646E5"/>
    <w:rsid w:val="00670312"/>
    <w:rsid w:val="006740F4"/>
    <w:rsid w:val="006817AE"/>
    <w:rsid w:val="00687027"/>
    <w:rsid w:val="00691E96"/>
    <w:rsid w:val="006939C5"/>
    <w:rsid w:val="006A234E"/>
    <w:rsid w:val="006A35DC"/>
    <w:rsid w:val="006B0199"/>
    <w:rsid w:val="006B1C6B"/>
    <w:rsid w:val="006B23B6"/>
    <w:rsid w:val="006B27EA"/>
    <w:rsid w:val="006B2E4D"/>
    <w:rsid w:val="006C5A0D"/>
    <w:rsid w:val="006D2D65"/>
    <w:rsid w:val="006E2ACE"/>
    <w:rsid w:val="006E7F68"/>
    <w:rsid w:val="006F3CA1"/>
    <w:rsid w:val="006F7ADC"/>
    <w:rsid w:val="00700B02"/>
    <w:rsid w:val="00701F24"/>
    <w:rsid w:val="0070776E"/>
    <w:rsid w:val="007115CD"/>
    <w:rsid w:val="00712E82"/>
    <w:rsid w:val="00712EF3"/>
    <w:rsid w:val="0072063D"/>
    <w:rsid w:val="007222DF"/>
    <w:rsid w:val="007253C5"/>
    <w:rsid w:val="00732683"/>
    <w:rsid w:val="00732A9A"/>
    <w:rsid w:val="00736702"/>
    <w:rsid w:val="007407E4"/>
    <w:rsid w:val="00741976"/>
    <w:rsid w:val="00743A2E"/>
    <w:rsid w:val="00744C17"/>
    <w:rsid w:val="0075122D"/>
    <w:rsid w:val="007553E8"/>
    <w:rsid w:val="007572D1"/>
    <w:rsid w:val="00757777"/>
    <w:rsid w:val="00764D87"/>
    <w:rsid w:val="007758B0"/>
    <w:rsid w:val="007766C3"/>
    <w:rsid w:val="007775FB"/>
    <w:rsid w:val="007876AE"/>
    <w:rsid w:val="00790D79"/>
    <w:rsid w:val="00795470"/>
    <w:rsid w:val="00796D49"/>
    <w:rsid w:val="007A4476"/>
    <w:rsid w:val="007A6673"/>
    <w:rsid w:val="007B0493"/>
    <w:rsid w:val="007B0724"/>
    <w:rsid w:val="007B5D5B"/>
    <w:rsid w:val="007C0337"/>
    <w:rsid w:val="007C1D5B"/>
    <w:rsid w:val="007C2DAA"/>
    <w:rsid w:val="007C338E"/>
    <w:rsid w:val="007C6F03"/>
    <w:rsid w:val="007D0BFB"/>
    <w:rsid w:val="007D1455"/>
    <w:rsid w:val="007D4EA5"/>
    <w:rsid w:val="007D4F26"/>
    <w:rsid w:val="007D56DF"/>
    <w:rsid w:val="007D59A6"/>
    <w:rsid w:val="007E0D0A"/>
    <w:rsid w:val="007E2DB3"/>
    <w:rsid w:val="007E5134"/>
    <w:rsid w:val="007F1CF0"/>
    <w:rsid w:val="007F4EC5"/>
    <w:rsid w:val="007F5BA9"/>
    <w:rsid w:val="00802079"/>
    <w:rsid w:val="00804045"/>
    <w:rsid w:val="00806DFE"/>
    <w:rsid w:val="00813638"/>
    <w:rsid w:val="00814DA7"/>
    <w:rsid w:val="00816892"/>
    <w:rsid w:val="00820402"/>
    <w:rsid w:val="00824B70"/>
    <w:rsid w:val="00825CF2"/>
    <w:rsid w:val="008312ED"/>
    <w:rsid w:val="00832C8F"/>
    <w:rsid w:val="00837822"/>
    <w:rsid w:val="0084690D"/>
    <w:rsid w:val="00850CBB"/>
    <w:rsid w:val="00853738"/>
    <w:rsid w:val="00853A45"/>
    <w:rsid w:val="00855B40"/>
    <w:rsid w:val="008562B7"/>
    <w:rsid w:val="008629F6"/>
    <w:rsid w:val="008734B1"/>
    <w:rsid w:val="0087529F"/>
    <w:rsid w:val="0087706C"/>
    <w:rsid w:val="008806CD"/>
    <w:rsid w:val="00885CC8"/>
    <w:rsid w:val="00894733"/>
    <w:rsid w:val="00895230"/>
    <w:rsid w:val="00896EF5"/>
    <w:rsid w:val="008A1229"/>
    <w:rsid w:val="008A1C50"/>
    <w:rsid w:val="008A255E"/>
    <w:rsid w:val="008B2AF4"/>
    <w:rsid w:val="008B70BE"/>
    <w:rsid w:val="008C0934"/>
    <w:rsid w:val="008C154E"/>
    <w:rsid w:val="008C3010"/>
    <w:rsid w:val="008C3A02"/>
    <w:rsid w:val="008C75F6"/>
    <w:rsid w:val="008D0C68"/>
    <w:rsid w:val="008D5819"/>
    <w:rsid w:val="008D5DCE"/>
    <w:rsid w:val="008D666C"/>
    <w:rsid w:val="008D6FE7"/>
    <w:rsid w:val="008E1B7F"/>
    <w:rsid w:val="008E451E"/>
    <w:rsid w:val="008E46C6"/>
    <w:rsid w:val="008E4CDE"/>
    <w:rsid w:val="008F1096"/>
    <w:rsid w:val="008F25D4"/>
    <w:rsid w:val="008F3241"/>
    <w:rsid w:val="008F5680"/>
    <w:rsid w:val="00901C9A"/>
    <w:rsid w:val="009063A2"/>
    <w:rsid w:val="00912B86"/>
    <w:rsid w:val="00912E2A"/>
    <w:rsid w:val="00913561"/>
    <w:rsid w:val="00914C95"/>
    <w:rsid w:val="00915BF4"/>
    <w:rsid w:val="00917F16"/>
    <w:rsid w:val="00924309"/>
    <w:rsid w:val="00927851"/>
    <w:rsid w:val="00933F77"/>
    <w:rsid w:val="00943441"/>
    <w:rsid w:val="00944845"/>
    <w:rsid w:val="00944E1D"/>
    <w:rsid w:val="00945A4F"/>
    <w:rsid w:val="00946901"/>
    <w:rsid w:val="00947D1A"/>
    <w:rsid w:val="00952903"/>
    <w:rsid w:val="00964517"/>
    <w:rsid w:val="0096451F"/>
    <w:rsid w:val="0097210E"/>
    <w:rsid w:val="0097393F"/>
    <w:rsid w:val="00975949"/>
    <w:rsid w:val="0098202F"/>
    <w:rsid w:val="0098552E"/>
    <w:rsid w:val="009937B5"/>
    <w:rsid w:val="00994D26"/>
    <w:rsid w:val="009A0B94"/>
    <w:rsid w:val="009A215A"/>
    <w:rsid w:val="009A2C86"/>
    <w:rsid w:val="009A3BCA"/>
    <w:rsid w:val="009A60AD"/>
    <w:rsid w:val="009A6D59"/>
    <w:rsid w:val="009B5103"/>
    <w:rsid w:val="009C0232"/>
    <w:rsid w:val="009C4386"/>
    <w:rsid w:val="009E3785"/>
    <w:rsid w:val="009E3912"/>
    <w:rsid w:val="009E428F"/>
    <w:rsid w:val="009E7F5D"/>
    <w:rsid w:val="009F3464"/>
    <w:rsid w:val="009F60D5"/>
    <w:rsid w:val="009F665D"/>
    <w:rsid w:val="00A01002"/>
    <w:rsid w:val="00A054EF"/>
    <w:rsid w:val="00A11758"/>
    <w:rsid w:val="00A1289B"/>
    <w:rsid w:val="00A15F7E"/>
    <w:rsid w:val="00A2311F"/>
    <w:rsid w:val="00A23800"/>
    <w:rsid w:val="00A23862"/>
    <w:rsid w:val="00A24C91"/>
    <w:rsid w:val="00A27369"/>
    <w:rsid w:val="00A3295A"/>
    <w:rsid w:val="00A41523"/>
    <w:rsid w:val="00A4173F"/>
    <w:rsid w:val="00A4196B"/>
    <w:rsid w:val="00A42181"/>
    <w:rsid w:val="00A429C3"/>
    <w:rsid w:val="00A433E9"/>
    <w:rsid w:val="00A45467"/>
    <w:rsid w:val="00A45B9E"/>
    <w:rsid w:val="00A56828"/>
    <w:rsid w:val="00A5694D"/>
    <w:rsid w:val="00A6212B"/>
    <w:rsid w:val="00A66A57"/>
    <w:rsid w:val="00A672E9"/>
    <w:rsid w:val="00A70A58"/>
    <w:rsid w:val="00A710DD"/>
    <w:rsid w:val="00A734C8"/>
    <w:rsid w:val="00A75299"/>
    <w:rsid w:val="00A755EA"/>
    <w:rsid w:val="00A75C24"/>
    <w:rsid w:val="00A77136"/>
    <w:rsid w:val="00A80E70"/>
    <w:rsid w:val="00A81A59"/>
    <w:rsid w:val="00A8603E"/>
    <w:rsid w:val="00A863A9"/>
    <w:rsid w:val="00A96328"/>
    <w:rsid w:val="00AA05F9"/>
    <w:rsid w:val="00AA167C"/>
    <w:rsid w:val="00AA4372"/>
    <w:rsid w:val="00AA5716"/>
    <w:rsid w:val="00AA6460"/>
    <w:rsid w:val="00AB1692"/>
    <w:rsid w:val="00AB3642"/>
    <w:rsid w:val="00AB42DA"/>
    <w:rsid w:val="00AC35DF"/>
    <w:rsid w:val="00AC3773"/>
    <w:rsid w:val="00AC46BD"/>
    <w:rsid w:val="00AC57AB"/>
    <w:rsid w:val="00AC6D40"/>
    <w:rsid w:val="00AC7FB8"/>
    <w:rsid w:val="00AD1FBB"/>
    <w:rsid w:val="00AD68CD"/>
    <w:rsid w:val="00AE301C"/>
    <w:rsid w:val="00AF246F"/>
    <w:rsid w:val="00AF45C6"/>
    <w:rsid w:val="00AF75BF"/>
    <w:rsid w:val="00B009B9"/>
    <w:rsid w:val="00B02920"/>
    <w:rsid w:val="00B242D7"/>
    <w:rsid w:val="00B2557C"/>
    <w:rsid w:val="00B26804"/>
    <w:rsid w:val="00B33DFD"/>
    <w:rsid w:val="00B35A4F"/>
    <w:rsid w:val="00B37295"/>
    <w:rsid w:val="00B37A60"/>
    <w:rsid w:val="00B431C1"/>
    <w:rsid w:val="00B44D6B"/>
    <w:rsid w:val="00B4522C"/>
    <w:rsid w:val="00B52483"/>
    <w:rsid w:val="00B553BD"/>
    <w:rsid w:val="00B57410"/>
    <w:rsid w:val="00B71545"/>
    <w:rsid w:val="00B75674"/>
    <w:rsid w:val="00B76AED"/>
    <w:rsid w:val="00B812B0"/>
    <w:rsid w:val="00B8602B"/>
    <w:rsid w:val="00B86F1E"/>
    <w:rsid w:val="00B91F53"/>
    <w:rsid w:val="00B9691B"/>
    <w:rsid w:val="00BA30B1"/>
    <w:rsid w:val="00BB6A39"/>
    <w:rsid w:val="00BB7EE7"/>
    <w:rsid w:val="00BC024A"/>
    <w:rsid w:val="00BC1F57"/>
    <w:rsid w:val="00BC596D"/>
    <w:rsid w:val="00BC64F0"/>
    <w:rsid w:val="00BC7F66"/>
    <w:rsid w:val="00BD1618"/>
    <w:rsid w:val="00BD4734"/>
    <w:rsid w:val="00BD4BA7"/>
    <w:rsid w:val="00BE5322"/>
    <w:rsid w:val="00BE5B8F"/>
    <w:rsid w:val="00BE7900"/>
    <w:rsid w:val="00BF2732"/>
    <w:rsid w:val="00C04513"/>
    <w:rsid w:val="00C07C51"/>
    <w:rsid w:val="00C12953"/>
    <w:rsid w:val="00C1410B"/>
    <w:rsid w:val="00C17773"/>
    <w:rsid w:val="00C17A8D"/>
    <w:rsid w:val="00C23041"/>
    <w:rsid w:val="00C23AF5"/>
    <w:rsid w:val="00C2438E"/>
    <w:rsid w:val="00C505CF"/>
    <w:rsid w:val="00C52342"/>
    <w:rsid w:val="00C533C9"/>
    <w:rsid w:val="00C558FC"/>
    <w:rsid w:val="00C564B5"/>
    <w:rsid w:val="00C61AE2"/>
    <w:rsid w:val="00C623E5"/>
    <w:rsid w:val="00C725CB"/>
    <w:rsid w:val="00C75653"/>
    <w:rsid w:val="00C763B6"/>
    <w:rsid w:val="00C81A24"/>
    <w:rsid w:val="00C82DC0"/>
    <w:rsid w:val="00C8482A"/>
    <w:rsid w:val="00C87C0B"/>
    <w:rsid w:val="00C90D33"/>
    <w:rsid w:val="00C92D35"/>
    <w:rsid w:val="00C954E8"/>
    <w:rsid w:val="00CA0288"/>
    <w:rsid w:val="00CA0CFE"/>
    <w:rsid w:val="00CA6E03"/>
    <w:rsid w:val="00CB02E3"/>
    <w:rsid w:val="00CB4F6F"/>
    <w:rsid w:val="00CD0ECA"/>
    <w:rsid w:val="00CD203A"/>
    <w:rsid w:val="00CD2B6E"/>
    <w:rsid w:val="00CD6FE9"/>
    <w:rsid w:val="00CE42CC"/>
    <w:rsid w:val="00CE43FC"/>
    <w:rsid w:val="00CE470B"/>
    <w:rsid w:val="00CE72C8"/>
    <w:rsid w:val="00CE72E9"/>
    <w:rsid w:val="00CF3FD2"/>
    <w:rsid w:val="00CF64F2"/>
    <w:rsid w:val="00D07D96"/>
    <w:rsid w:val="00D1188C"/>
    <w:rsid w:val="00D13B6B"/>
    <w:rsid w:val="00D13B70"/>
    <w:rsid w:val="00D15554"/>
    <w:rsid w:val="00D209B1"/>
    <w:rsid w:val="00D2171C"/>
    <w:rsid w:val="00D219C4"/>
    <w:rsid w:val="00D258A1"/>
    <w:rsid w:val="00D27346"/>
    <w:rsid w:val="00D33757"/>
    <w:rsid w:val="00D44440"/>
    <w:rsid w:val="00D45F50"/>
    <w:rsid w:val="00D46F2D"/>
    <w:rsid w:val="00D53E33"/>
    <w:rsid w:val="00D626AB"/>
    <w:rsid w:val="00D63C21"/>
    <w:rsid w:val="00D70875"/>
    <w:rsid w:val="00D712C0"/>
    <w:rsid w:val="00D717DF"/>
    <w:rsid w:val="00D756BF"/>
    <w:rsid w:val="00D942E6"/>
    <w:rsid w:val="00D9667C"/>
    <w:rsid w:val="00D96E40"/>
    <w:rsid w:val="00DA2FD9"/>
    <w:rsid w:val="00DB19CA"/>
    <w:rsid w:val="00DB3225"/>
    <w:rsid w:val="00DB4C7B"/>
    <w:rsid w:val="00DB6161"/>
    <w:rsid w:val="00DC1DE2"/>
    <w:rsid w:val="00DC45D0"/>
    <w:rsid w:val="00DC4E0A"/>
    <w:rsid w:val="00DE1BAE"/>
    <w:rsid w:val="00DE2F78"/>
    <w:rsid w:val="00DE6460"/>
    <w:rsid w:val="00DE6F70"/>
    <w:rsid w:val="00DF79DA"/>
    <w:rsid w:val="00E0131A"/>
    <w:rsid w:val="00E02B9F"/>
    <w:rsid w:val="00E0439D"/>
    <w:rsid w:val="00E04EC5"/>
    <w:rsid w:val="00E0549A"/>
    <w:rsid w:val="00E06523"/>
    <w:rsid w:val="00E06534"/>
    <w:rsid w:val="00E1135B"/>
    <w:rsid w:val="00E20706"/>
    <w:rsid w:val="00E2547C"/>
    <w:rsid w:val="00E25C1C"/>
    <w:rsid w:val="00E279CA"/>
    <w:rsid w:val="00E27CFF"/>
    <w:rsid w:val="00E30833"/>
    <w:rsid w:val="00E33BC1"/>
    <w:rsid w:val="00E3660E"/>
    <w:rsid w:val="00E421BC"/>
    <w:rsid w:val="00E42774"/>
    <w:rsid w:val="00E42CDC"/>
    <w:rsid w:val="00E5117F"/>
    <w:rsid w:val="00E53EA2"/>
    <w:rsid w:val="00E559EF"/>
    <w:rsid w:val="00E572BE"/>
    <w:rsid w:val="00E71F32"/>
    <w:rsid w:val="00E72F9E"/>
    <w:rsid w:val="00E74D71"/>
    <w:rsid w:val="00E80701"/>
    <w:rsid w:val="00E81236"/>
    <w:rsid w:val="00E83FBC"/>
    <w:rsid w:val="00E87951"/>
    <w:rsid w:val="00E914DC"/>
    <w:rsid w:val="00E91BBA"/>
    <w:rsid w:val="00E94899"/>
    <w:rsid w:val="00EA184E"/>
    <w:rsid w:val="00EA23CA"/>
    <w:rsid w:val="00EB163C"/>
    <w:rsid w:val="00EB6D2C"/>
    <w:rsid w:val="00EC3354"/>
    <w:rsid w:val="00EC5760"/>
    <w:rsid w:val="00ED136E"/>
    <w:rsid w:val="00ED53EB"/>
    <w:rsid w:val="00ED7741"/>
    <w:rsid w:val="00EE6E58"/>
    <w:rsid w:val="00EF00D0"/>
    <w:rsid w:val="00EF3C4C"/>
    <w:rsid w:val="00EF419F"/>
    <w:rsid w:val="00F0283A"/>
    <w:rsid w:val="00F04F70"/>
    <w:rsid w:val="00F05775"/>
    <w:rsid w:val="00F057BF"/>
    <w:rsid w:val="00F06465"/>
    <w:rsid w:val="00F15576"/>
    <w:rsid w:val="00F1783D"/>
    <w:rsid w:val="00F2635F"/>
    <w:rsid w:val="00F264C1"/>
    <w:rsid w:val="00F310F9"/>
    <w:rsid w:val="00F42477"/>
    <w:rsid w:val="00F42D96"/>
    <w:rsid w:val="00F46EB4"/>
    <w:rsid w:val="00F502FC"/>
    <w:rsid w:val="00F52330"/>
    <w:rsid w:val="00F5423F"/>
    <w:rsid w:val="00F549BB"/>
    <w:rsid w:val="00F56582"/>
    <w:rsid w:val="00F6034F"/>
    <w:rsid w:val="00F60FDF"/>
    <w:rsid w:val="00F628A3"/>
    <w:rsid w:val="00F65E20"/>
    <w:rsid w:val="00F70213"/>
    <w:rsid w:val="00F72FF5"/>
    <w:rsid w:val="00F83BAE"/>
    <w:rsid w:val="00F870D9"/>
    <w:rsid w:val="00F87967"/>
    <w:rsid w:val="00F95199"/>
    <w:rsid w:val="00F968D0"/>
    <w:rsid w:val="00FA0F80"/>
    <w:rsid w:val="00FA10EB"/>
    <w:rsid w:val="00FA1B51"/>
    <w:rsid w:val="00FA1E4E"/>
    <w:rsid w:val="00FA5B7C"/>
    <w:rsid w:val="00FB148A"/>
    <w:rsid w:val="00FB1770"/>
    <w:rsid w:val="00FB1DBC"/>
    <w:rsid w:val="00FB3043"/>
    <w:rsid w:val="00FB53B8"/>
    <w:rsid w:val="00FB7413"/>
    <w:rsid w:val="00FD44BD"/>
    <w:rsid w:val="00FE1F83"/>
    <w:rsid w:val="00FF1539"/>
    <w:rsid w:val="00FF197D"/>
    <w:rsid w:val="00FF6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AD5249"/>
  <w15:docId w15:val="{C4C0E284-E874-4BC1-9524-7FD22DA58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jc w:val="both"/>
    </w:pPr>
    <w:rPr>
      <w:rFonts w:ascii="Times New Roman" w:hAnsi="Times New Roman"/>
      <w:kern w:val="28"/>
      <w:sz w:val="24"/>
      <w:szCs w:val="24"/>
    </w:rPr>
  </w:style>
  <w:style w:type="paragraph" w:styleId="Nagwek1">
    <w:name w:val="heading 1"/>
    <w:basedOn w:val="Normalny"/>
    <w:next w:val="Normalny"/>
    <w:qFormat/>
    <w:rsid w:val="00D9667C"/>
    <w:pPr>
      <w:keepNext/>
      <w:autoSpaceDE w:val="0"/>
      <w:autoSpaceDN w:val="0"/>
      <w:spacing w:before="100" w:afterLines="100"/>
      <w:jc w:val="center"/>
      <w:outlineLvl w:val="0"/>
    </w:pPr>
    <w:rPr>
      <w:rFonts w:ascii="Arial" w:hAnsi="Arial" w:cs="Arial"/>
      <w:b/>
      <w:kern w:val="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D9667C"/>
    <w:pPr>
      <w:numPr>
        <w:ilvl w:val="1"/>
        <w:numId w:val="1"/>
      </w:numPr>
      <w:autoSpaceDE w:val="0"/>
      <w:autoSpaceDN w:val="0"/>
      <w:spacing w:afterLines="100"/>
      <w:ind w:left="720"/>
      <w:contextualSpacing/>
    </w:pPr>
    <w:rPr>
      <w:rFonts w:ascii="Arial" w:hAnsi="Arial" w:cs="Arial"/>
      <w:kern w:val="0"/>
      <w:sz w:val="22"/>
      <w:szCs w:val="22"/>
    </w:rPr>
  </w:style>
  <w:style w:type="paragraph" w:customStyle="1" w:styleId="Styl1">
    <w:name w:val="Styl1"/>
    <w:basedOn w:val="Normalny"/>
    <w:qFormat/>
    <w:rsid w:val="00D9667C"/>
    <w:pPr>
      <w:numPr>
        <w:numId w:val="2"/>
      </w:numPr>
      <w:spacing w:afterLines="100"/>
    </w:pPr>
    <w:rPr>
      <w:rFonts w:ascii="Arial" w:hAnsi="Arial" w:cs="Arial"/>
      <w:kern w:val="0"/>
      <w:sz w:val="20"/>
      <w:szCs w:val="20"/>
    </w:rPr>
  </w:style>
  <w:style w:type="paragraph" w:customStyle="1" w:styleId="Styl2">
    <w:name w:val="Styl2"/>
    <w:basedOn w:val="Normalny"/>
    <w:link w:val="Styl2Znak"/>
    <w:qFormat/>
    <w:rsid w:val="00D9667C"/>
    <w:pPr>
      <w:numPr>
        <w:ilvl w:val="1"/>
        <w:numId w:val="2"/>
      </w:numPr>
      <w:spacing w:afterLines="100"/>
      <w:ind w:left="426"/>
    </w:pPr>
    <w:rPr>
      <w:rFonts w:ascii="Arial" w:hAnsi="Arial"/>
      <w:kern w:val="0"/>
      <w:sz w:val="20"/>
      <w:szCs w:val="20"/>
    </w:rPr>
  </w:style>
  <w:style w:type="character" w:customStyle="1" w:styleId="Styl2Znak">
    <w:name w:val="Styl2 Znak"/>
    <w:link w:val="Styl2"/>
    <w:rsid w:val="00D9667C"/>
    <w:rPr>
      <w:rFonts w:ascii="Arial" w:hAnsi="Arial"/>
    </w:rPr>
  </w:style>
  <w:style w:type="paragraph" w:styleId="Tekstdymka">
    <w:name w:val="Balloon Text"/>
    <w:basedOn w:val="Normalny"/>
    <w:link w:val="TekstdymkaZnak"/>
    <w:rsid w:val="00CB4F6F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CB4F6F"/>
    <w:rPr>
      <w:rFonts w:ascii="Tahoma" w:hAnsi="Tahoma" w:cs="Tahoma"/>
      <w:kern w:val="28"/>
      <w:sz w:val="16"/>
      <w:szCs w:val="16"/>
    </w:rPr>
  </w:style>
  <w:style w:type="character" w:styleId="Hipercze">
    <w:name w:val="Hyperlink"/>
    <w:rsid w:val="003607DC"/>
    <w:rPr>
      <w:color w:val="0000FF"/>
      <w:u w:val="single"/>
    </w:rPr>
  </w:style>
  <w:style w:type="paragraph" w:styleId="Nagwek">
    <w:name w:val="header"/>
    <w:basedOn w:val="Normalny"/>
    <w:link w:val="NagwekZnak"/>
    <w:rsid w:val="005E13C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E13C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572B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489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94899"/>
    <w:rPr>
      <w:rFonts w:ascii="Times New Roman" w:hAnsi="Times New Roman"/>
      <w:kern w:val="28"/>
    </w:rPr>
  </w:style>
  <w:style w:type="character" w:styleId="Odwoanieprzypisukocowego">
    <w:name w:val="endnote reference"/>
    <w:uiPriority w:val="99"/>
    <w:semiHidden/>
    <w:unhideWhenUsed/>
    <w:rsid w:val="00E94899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2B1083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CA02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028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A0288"/>
    <w:rPr>
      <w:rFonts w:ascii="Times New Roman" w:hAnsi="Times New Roman"/>
      <w:kern w:val="2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028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0288"/>
    <w:rPr>
      <w:rFonts w:ascii="Times New Roman" w:hAnsi="Times New Roman"/>
      <w:b/>
      <w:bCs/>
      <w:kern w:val="28"/>
    </w:rPr>
  </w:style>
  <w:style w:type="paragraph" w:styleId="Poprawka">
    <w:name w:val="Revision"/>
    <w:hidden/>
    <w:uiPriority w:val="99"/>
    <w:semiHidden/>
    <w:rsid w:val="0096451F"/>
    <w:rPr>
      <w:rFonts w:ascii="Times New Roman" w:hAnsi="Times New Roman"/>
      <w:kern w:val="28"/>
      <w:sz w:val="24"/>
      <w:szCs w:val="24"/>
    </w:rPr>
  </w:style>
  <w:style w:type="character" w:customStyle="1" w:styleId="NagwekZnak">
    <w:name w:val="Nagłówek Znak"/>
    <w:link w:val="Nagwek"/>
    <w:rsid w:val="00333B62"/>
    <w:rPr>
      <w:rFonts w:ascii="Times New Roman" w:hAnsi="Times New Roman"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5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sikorski@zmw.wa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F3AFE0-A7F8-410C-86DA-59DB4B0D9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2200</Words>
  <Characters>14050</Characters>
  <Application>Microsoft Office Word</Application>
  <DocSecurity>4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16218</CharactersWithSpaces>
  <SharedDoc>false</SharedDoc>
  <HLinks>
    <vt:vector size="6" baseType="variant">
      <vt:variant>
        <vt:i4>6881287</vt:i4>
      </vt:variant>
      <vt:variant>
        <vt:i4>0</vt:i4>
      </vt:variant>
      <vt:variant>
        <vt:i4>0</vt:i4>
      </vt:variant>
      <vt:variant>
        <vt:i4>5</vt:i4>
      </vt:variant>
      <vt:variant>
        <vt:lpwstr>mailto:jsikorski@zmw.waw.pl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tkoranowicz</dc:creator>
  <cp:lastModifiedBy>Klimowicz-Latocha Anna</cp:lastModifiedBy>
  <cp:revision>2</cp:revision>
  <cp:lastPrinted>2025-01-02T12:41:00Z</cp:lastPrinted>
  <dcterms:created xsi:type="dcterms:W3CDTF">2025-01-20T13:12:00Z</dcterms:created>
  <dcterms:modified xsi:type="dcterms:W3CDTF">2025-01-20T13:12:00Z</dcterms:modified>
</cp:coreProperties>
</file>