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B9F98" w14:textId="5AD8208B" w:rsidR="00FE4D96" w:rsidRPr="001D2E3B" w:rsidRDefault="00836761" w:rsidP="00B90F0F">
      <w:pPr>
        <w:tabs>
          <w:tab w:val="left" w:pos="8364"/>
        </w:tabs>
        <w:spacing w:line="276" w:lineRule="auto"/>
        <w:ind w:right="685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</w:t>
      </w:r>
      <w:r w:rsidR="002779EC" w:rsidRPr="001D2E3B">
        <w:rPr>
          <w:rFonts w:asciiTheme="minorHAnsi" w:hAnsiTheme="minorHAnsi" w:cstheme="minorHAnsi"/>
          <w:b/>
          <w:bCs/>
          <w:sz w:val="22"/>
          <w:szCs w:val="22"/>
        </w:rPr>
        <w:t>UMOWA N</w:t>
      </w:r>
      <w:r w:rsidR="00550057"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2779EC" w:rsidRPr="001D2E3B">
        <w:rPr>
          <w:rFonts w:asciiTheme="minorHAnsi" w:hAnsiTheme="minorHAnsi" w:cstheme="minorHAnsi"/>
          <w:b/>
          <w:sz w:val="22"/>
          <w:szCs w:val="22"/>
        </w:rPr>
        <w:t>ZMW/</w:t>
      </w:r>
      <w:r w:rsidR="00550057" w:rsidRPr="001D2E3B">
        <w:rPr>
          <w:rFonts w:asciiTheme="minorHAnsi" w:hAnsiTheme="minorHAnsi" w:cstheme="minorHAnsi"/>
          <w:b/>
          <w:sz w:val="22"/>
          <w:szCs w:val="22"/>
        </w:rPr>
        <w:t>UM</w:t>
      </w:r>
      <w:r w:rsidR="00546B0A" w:rsidRPr="001D2E3B">
        <w:rPr>
          <w:rFonts w:asciiTheme="minorHAnsi" w:hAnsiTheme="minorHAnsi" w:cstheme="minorHAnsi"/>
          <w:b/>
          <w:sz w:val="22"/>
          <w:szCs w:val="22"/>
        </w:rPr>
        <w:t>/</w:t>
      </w:r>
      <w:r w:rsidR="00786CB8" w:rsidRPr="001D2E3B">
        <w:rPr>
          <w:rFonts w:asciiTheme="minorHAnsi" w:hAnsiTheme="minorHAnsi" w:cstheme="minorHAnsi"/>
          <w:b/>
          <w:sz w:val="22"/>
          <w:szCs w:val="22"/>
        </w:rPr>
        <w:t>…….</w:t>
      </w:r>
      <w:r w:rsidR="00AB4172" w:rsidRPr="001D2E3B">
        <w:rPr>
          <w:rFonts w:asciiTheme="minorHAnsi" w:hAnsiTheme="minorHAnsi" w:cstheme="minorHAnsi"/>
          <w:b/>
          <w:sz w:val="22"/>
          <w:szCs w:val="22"/>
        </w:rPr>
        <w:t>…</w:t>
      </w:r>
      <w:r w:rsidR="00D215E0" w:rsidRPr="001D2E3B">
        <w:rPr>
          <w:rFonts w:asciiTheme="minorHAnsi" w:hAnsiTheme="minorHAnsi" w:cstheme="minorHAnsi"/>
          <w:b/>
          <w:sz w:val="22"/>
          <w:szCs w:val="22"/>
        </w:rPr>
        <w:t>……</w:t>
      </w:r>
      <w:r w:rsidR="00AB4172" w:rsidRPr="001D2E3B">
        <w:rPr>
          <w:rFonts w:asciiTheme="minorHAnsi" w:hAnsiTheme="minorHAnsi" w:cstheme="minorHAnsi"/>
          <w:b/>
          <w:sz w:val="22"/>
          <w:szCs w:val="22"/>
        </w:rPr>
        <w:t>…</w:t>
      </w:r>
      <w:r w:rsidR="00136B21" w:rsidRPr="001D2E3B">
        <w:rPr>
          <w:rFonts w:asciiTheme="minorHAnsi" w:hAnsiTheme="minorHAnsi" w:cstheme="minorHAnsi"/>
          <w:b/>
          <w:sz w:val="22"/>
          <w:szCs w:val="22"/>
        </w:rPr>
        <w:t>/2025/DZI/</w:t>
      </w:r>
      <w:r w:rsidR="00355A39">
        <w:rPr>
          <w:rFonts w:asciiTheme="minorHAnsi" w:hAnsiTheme="minorHAnsi" w:cstheme="minorHAnsi"/>
          <w:b/>
          <w:sz w:val="22"/>
          <w:szCs w:val="22"/>
        </w:rPr>
        <w:t>IK</w:t>
      </w:r>
      <w:r w:rsidR="00136B21" w:rsidRPr="001D2E3B">
        <w:rPr>
          <w:rFonts w:asciiTheme="minorHAnsi" w:hAnsiTheme="minorHAnsi" w:cstheme="minorHAnsi"/>
          <w:b/>
          <w:sz w:val="22"/>
          <w:szCs w:val="22"/>
        </w:rPr>
        <w:t>/…</w:t>
      </w:r>
      <w:r w:rsidR="00786CB8" w:rsidRPr="001D2E3B">
        <w:rPr>
          <w:rFonts w:asciiTheme="minorHAnsi" w:hAnsiTheme="minorHAnsi" w:cstheme="minorHAnsi"/>
          <w:b/>
          <w:sz w:val="22"/>
          <w:szCs w:val="22"/>
        </w:rPr>
        <w:t>…</w:t>
      </w:r>
      <w:r w:rsidR="00D215E0" w:rsidRPr="001D2E3B">
        <w:rPr>
          <w:rFonts w:asciiTheme="minorHAnsi" w:hAnsiTheme="minorHAnsi" w:cstheme="minorHAnsi"/>
          <w:b/>
          <w:sz w:val="22"/>
          <w:szCs w:val="22"/>
        </w:rPr>
        <w:t>…..</w:t>
      </w:r>
      <w:r w:rsidR="00786CB8" w:rsidRPr="001D2E3B">
        <w:rPr>
          <w:rFonts w:asciiTheme="minorHAnsi" w:hAnsiTheme="minorHAnsi" w:cstheme="minorHAnsi"/>
          <w:b/>
          <w:sz w:val="22"/>
          <w:szCs w:val="22"/>
        </w:rPr>
        <w:t>.</w:t>
      </w:r>
      <w:r w:rsidR="00136B21" w:rsidRPr="001D2E3B">
        <w:rPr>
          <w:rFonts w:asciiTheme="minorHAnsi" w:hAnsiTheme="minorHAnsi" w:cstheme="minorHAnsi"/>
          <w:b/>
          <w:sz w:val="22"/>
          <w:szCs w:val="22"/>
        </w:rPr>
        <w:t>..</w:t>
      </w:r>
    </w:p>
    <w:p w14:paraId="6DB64FD3" w14:textId="77777777" w:rsidR="00FE4D96" w:rsidRPr="001D2E3B" w:rsidRDefault="00FE4D96" w:rsidP="00B90F0F">
      <w:pPr>
        <w:tabs>
          <w:tab w:val="left" w:pos="8364"/>
        </w:tabs>
        <w:spacing w:line="276" w:lineRule="auto"/>
        <w:ind w:right="685"/>
        <w:rPr>
          <w:rFonts w:asciiTheme="minorHAnsi" w:hAnsiTheme="minorHAnsi" w:cstheme="minorHAnsi"/>
          <w:b/>
          <w:bCs/>
          <w:sz w:val="22"/>
          <w:szCs w:val="22"/>
        </w:rPr>
      </w:pPr>
    </w:p>
    <w:p w14:paraId="0621480B" w14:textId="343BBBBC" w:rsidR="00FE4D96" w:rsidRPr="001D2E3B" w:rsidRDefault="001C02E5" w:rsidP="00B90F0F">
      <w:pPr>
        <w:spacing w:line="276" w:lineRule="auto"/>
        <w:ind w:right="118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zawarta w Warszawie w dniu</w:t>
      </w:r>
      <w:r w:rsidR="00550057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9052C4" w:rsidRPr="001D2E3B">
        <w:rPr>
          <w:rFonts w:asciiTheme="minorHAnsi" w:hAnsiTheme="minorHAnsi" w:cstheme="minorHAnsi"/>
          <w:sz w:val="22"/>
          <w:szCs w:val="22"/>
        </w:rPr>
        <w:t>…………….</w:t>
      </w:r>
      <w:r w:rsidR="00546B0A" w:rsidRPr="001D2E3B">
        <w:rPr>
          <w:rFonts w:asciiTheme="minorHAnsi" w:hAnsiTheme="minorHAnsi" w:cstheme="minorHAnsi"/>
          <w:sz w:val="22"/>
          <w:szCs w:val="22"/>
        </w:rPr>
        <w:t>202</w:t>
      </w:r>
      <w:r w:rsidR="00550057" w:rsidRPr="001D2E3B">
        <w:rPr>
          <w:rFonts w:asciiTheme="minorHAnsi" w:hAnsiTheme="minorHAnsi" w:cstheme="minorHAnsi"/>
          <w:sz w:val="22"/>
          <w:szCs w:val="22"/>
        </w:rPr>
        <w:t>5</w:t>
      </w:r>
      <w:r w:rsidR="002779EC" w:rsidRPr="001D2E3B">
        <w:rPr>
          <w:rFonts w:asciiTheme="minorHAnsi" w:hAnsiTheme="minorHAnsi" w:cstheme="minorHAnsi"/>
          <w:sz w:val="22"/>
          <w:szCs w:val="22"/>
        </w:rPr>
        <w:t xml:space="preserve"> r.,</w:t>
      </w:r>
      <w:r w:rsidR="00AA2BBB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2779EC" w:rsidRPr="001D2E3B">
        <w:rPr>
          <w:rFonts w:asciiTheme="minorHAnsi" w:hAnsiTheme="minorHAnsi" w:cstheme="minorHAnsi"/>
          <w:sz w:val="22"/>
          <w:szCs w:val="22"/>
        </w:rPr>
        <w:t>pomiędzy</w:t>
      </w:r>
      <w:r w:rsidR="00550057" w:rsidRPr="001D2E3B">
        <w:rPr>
          <w:rFonts w:asciiTheme="minorHAnsi" w:hAnsiTheme="minorHAnsi" w:cstheme="minorHAnsi"/>
          <w:sz w:val="22"/>
          <w:szCs w:val="22"/>
        </w:rPr>
        <w:t>:</w:t>
      </w:r>
    </w:p>
    <w:p w14:paraId="45D5812C" w14:textId="77777777" w:rsidR="00FE4D96" w:rsidRPr="001D2E3B" w:rsidRDefault="00FE4D96" w:rsidP="00B90F0F">
      <w:pPr>
        <w:spacing w:line="276" w:lineRule="auto"/>
        <w:ind w:right="118"/>
        <w:rPr>
          <w:rFonts w:asciiTheme="minorHAnsi" w:hAnsiTheme="minorHAnsi" w:cstheme="minorHAnsi"/>
          <w:sz w:val="22"/>
          <w:szCs w:val="22"/>
        </w:rPr>
      </w:pPr>
    </w:p>
    <w:p w14:paraId="2AC95126" w14:textId="402B1C80" w:rsidR="00FE4D96" w:rsidRPr="001D2E3B" w:rsidRDefault="002779EC" w:rsidP="00B90F0F">
      <w:pPr>
        <w:pStyle w:val="Bezodstpw"/>
        <w:spacing w:line="276" w:lineRule="auto"/>
        <w:rPr>
          <w:rFonts w:cstheme="minorHAnsi"/>
          <w:sz w:val="22"/>
        </w:rPr>
      </w:pPr>
      <w:r w:rsidRPr="001D2E3B">
        <w:rPr>
          <w:rFonts w:cstheme="minorHAnsi"/>
          <w:b/>
          <w:sz w:val="22"/>
        </w:rPr>
        <w:t>Miastem Stołecznym Warszawa</w:t>
      </w:r>
      <w:r w:rsidRPr="001D2E3B">
        <w:rPr>
          <w:rFonts w:cstheme="minorHAnsi"/>
          <w:sz w:val="22"/>
        </w:rPr>
        <w:t xml:space="preserve"> z siedzibą Plac Bankowy 3/5, 00-950 Warszawa, NIP: 525-22-48-481, </w:t>
      </w:r>
      <w:r w:rsidR="00550057" w:rsidRPr="001D2E3B">
        <w:rPr>
          <w:rFonts w:cstheme="minorHAnsi"/>
          <w:sz w:val="22"/>
        </w:rPr>
        <w:br/>
      </w:r>
      <w:r w:rsidRPr="001D2E3B">
        <w:rPr>
          <w:rFonts w:cstheme="minorHAnsi"/>
          <w:sz w:val="22"/>
        </w:rPr>
        <w:t>Regon: 015259640,</w:t>
      </w:r>
      <w:r w:rsidR="00905AEB" w:rsidRPr="001D2E3B">
        <w:rPr>
          <w:rFonts w:cstheme="minorHAnsi"/>
          <w:sz w:val="22"/>
        </w:rPr>
        <w:t xml:space="preserve"> </w:t>
      </w:r>
      <w:r w:rsidRPr="001D2E3B">
        <w:rPr>
          <w:rFonts w:cstheme="minorHAnsi"/>
          <w:sz w:val="22"/>
        </w:rPr>
        <w:t>reprezentowanym przez: Panią Hannę Jakubowicz - Dyrektora Zarządu Mienia m.st. Warszawy</w:t>
      </w:r>
      <w:r w:rsidR="00221F76" w:rsidRPr="001D2E3B">
        <w:rPr>
          <w:rFonts w:cstheme="minorHAnsi"/>
          <w:sz w:val="22"/>
        </w:rPr>
        <w:t xml:space="preserve"> </w:t>
      </w:r>
      <w:r w:rsidRPr="001D2E3B">
        <w:rPr>
          <w:rFonts w:cstheme="minorHAnsi"/>
          <w:sz w:val="22"/>
        </w:rPr>
        <w:t>na podstawie pełnomocnictwa Prezydenta m.st. Warszawy</w:t>
      </w:r>
      <w:r w:rsidR="00221F76" w:rsidRPr="001D2E3B">
        <w:rPr>
          <w:rFonts w:cstheme="minorHAnsi"/>
          <w:sz w:val="22"/>
        </w:rPr>
        <w:t xml:space="preserve"> </w:t>
      </w:r>
      <w:r w:rsidRPr="001D2E3B">
        <w:rPr>
          <w:rFonts w:cstheme="minorHAnsi"/>
          <w:sz w:val="22"/>
        </w:rPr>
        <w:t>Nr</w:t>
      </w:r>
      <w:r w:rsidR="006C15A8" w:rsidRPr="001D2E3B">
        <w:rPr>
          <w:rFonts w:cstheme="minorHAnsi"/>
          <w:sz w:val="22"/>
        </w:rPr>
        <w:t xml:space="preserve"> GP-OR.0052.924.2018 </w:t>
      </w:r>
      <w:r w:rsidR="00221F76" w:rsidRPr="001D2E3B">
        <w:rPr>
          <w:rFonts w:cstheme="minorHAnsi"/>
          <w:sz w:val="22"/>
        </w:rPr>
        <w:t xml:space="preserve">z </w:t>
      </w:r>
      <w:r w:rsidR="006C15A8" w:rsidRPr="001D2E3B">
        <w:rPr>
          <w:rFonts w:cstheme="minorHAnsi"/>
          <w:sz w:val="22"/>
        </w:rPr>
        <w:t xml:space="preserve">dnia </w:t>
      </w:r>
      <w:r w:rsidR="00905AEB" w:rsidRPr="001D2E3B">
        <w:rPr>
          <w:rFonts w:cstheme="minorHAnsi"/>
          <w:sz w:val="22"/>
        </w:rPr>
        <w:t>8 listopada 2023 r.</w:t>
      </w:r>
      <w:r w:rsidR="00D8075D" w:rsidRPr="001D2E3B">
        <w:rPr>
          <w:rFonts w:cstheme="minorHAnsi"/>
          <w:sz w:val="22"/>
        </w:rPr>
        <w:t>,</w:t>
      </w:r>
    </w:p>
    <w:p w14:paraId="0C2EB587" w14:textId="1937AAA9" w:rsidR="008F2EE6" w:rsidRPr="001D2E3B" w:rsidRDefault="00550057" w:rsidP="00B90F0F">
      <w:pPr>
        <w:pStyle w:val="Bezodstpw"/>
        <w:spacing w:line="276" w:lineRule="auto"/>
        <w:rPr>
          <w:rFonts w:cstheme="minorHAnsi"/>
          <w:sz w:val="22"/>
        </w:rPr>
      </w:pPr>
      <w:r w:rsidRPr="001D2E3B">
        <w:rPr>
          <w:rFonts w:cstheme="minorHAnsi"/>
          <w:sz w:val="22"/>
        </w:rPr>
        <w:t xml:space="preserve">zwanym dalej: </w:t>
      </w:r>
      <w:r w:rsidRPr="001D2E3B">
        <w:rPr>
          <w:rFonts w:cstheme="minorHAnsi"/>
          <w:b/>
          <w:bCs/>
          <w:sz w:val="22"/>
        </w:rPr>
        <w:t>Zamawiającym</w:t>
      </w:r>
    </w:p>
    <w:p w14:paraId="66BEA265" w14:textId="079AE113" w:rsidR="00550057" w:rsidRPr="001D2E3B" w:rsidRDefault="002779EC" w:rsidP="00B90F0F">
      <w:pPr>
        <w:tabs>
          <w:tab w:val="left" w:pos="8364"/>
          <w:tab w:val="left" w:pos="8505"/>
        </w:tabs>
        <w:spacing w:line="276" w:lineRule="auto"/>
        <w:ind w:right="685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a</w:t>
      </w:r>
    </w:p>
    <w:p w14:paraId="18C232DC" w14:textId="63AA7BA1" w:rsidR="00FE4D96" w:rsidRPr="001D2E3B" w:rsidRDefault="009052C4" w:rsidP="00B90F0F">
      <w:pPr>
        <w:tabs>
          <w:tab w:val="left" w:pos="9072"/>
        </w:tabs>
        <w:spacing w:line="276" w:lineRule="auto"/>
        <w:ind w:right="118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b/>
          <w:sz w:val="22"/>
          <w:szCs w:val="22"/>
        </w:rPr>
        <w:t>………………………………..</w:t>
      </w:r>
      <w:r w:rsidR="005E513D" w:rsidRPr="001D2E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02E5" w:rsidRPr="001D2E3B">
        <w:rPr>
          <w:rFonts w:asciiTheme="minorHAnsi" w:hAnsiTheme="minorHAnsi" w:cstheme="minorHAnsi"/>
          <w:bCs/>
          <w:sz w:val="22"/>
          <w:szCs w:val="22"/>
        </w:rPr>
        <w:t>z siedzibą</w:t>
      </w:r>
      <w:r w:rsidR="005E513D" w:rsidRPr="001D2E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C02E5" w:rsidRPr="001D2E3B">
        <w:rPr>
          <w:rFonts w:asciiTheme="minorHAnsi" w:hAnsiTheme="minorHAnsi" w:cstheme="minorHAnsi"/>
          <w:bCs/>
          <w:sz w:val="22"/>
          <w:szCs w:val="22"/>
        </w:rPr>
        <w:t>ul.</w:t>
      </w:r>
      <w:r w:rsidR="00175ECC" w:rsidRPr="001D2E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D2E3B">
        <w:rPr>
          <w:rFonts w:asciiTheme="minorHAnsi" w:hAnsiTheme="minorHAnsi" w:cstheme="minorHAnsi"/>
          <w:bCs/>
          <w:sz w:val="22"/>
          <w:szCs w:val="22"/>
        </w:rPr>
        <w:t>………………………………..</w:t>
      </w:r>
      <w:r w:rsidR="002779EC" w:rsidRPr="001D2E3B">
        <w:rPr>
          <w:rFonts w:asciiTheme="minorHAnsi" w:hAnsiTheme="minorHAnsi" w:cstheme="minorHAnsi"/>
          <w:bCs/>
          <w:sz w:val="22"/>
          <w:szCs w:val="22"/>
        </w:rPr>
        <w:t>,</w:t>
      </w:r>
      <w:r w:rsidR="001C02E5" w:rsidRPr="001D2E3B">
        <w:rPr>
          <w:rFonts w:asciiTheme="minorHAnsi" w:hAnsiTheme="minorHAnsi" w:cstheme="minorHAnsi"/>
          <w:sz w:val="22"/>
          <w:szCs w:val="22"/>
        </w:rPr>
        <w:t xml:space="preserve"> REGON: </w:t>
      </w:r>
      <w:r w:rsidRPr="001D2E3B">
        <w:rPr>
          <w:rFonts w:asciiTheme="minorHAnsi" w:hAnsiTheme="minorHAnsi" w:cstheme="minorHAnsi"/>
          <w:sz w:val="22"/>
          <w:szCs w:val="22"/>
        </w:rPr>
        <w:t>………………….</w:t>
      </w:r>
      <w:r w:rsidR="001C02E5" w:rsidRPr="001D2E3B">
        <w:rPr>
          <w:rFonts w:asciiTheme="minorHAnsi" w:hAnsiTheme="minorHAnsi" w:cstheme="minorHAnsi"/>
          <w:sz w:val="22"/>
          <w:szCs w:val="22"/>
        </w:rPr>
        <w:t xml:space="preserve">, NIP: </w:t>
      </w:r>
      <w:r w:rsidRPr="001D2E3B">
        <w:rPr>
          <w:rFonts w:asciiTheme="minorHAnsi" w:hAnsiTheme="minorHAnsi" w:cstheme="minorHAnsi"/>
          <w:sz w:val="22"/>
          <w:szCs w:val="22"/>
        </w:rPr>
        <w:t>……………………,</w:t>
      </w:r>
      <w:r w:rsidR="006F44A7" w:rsidRPr="001D2E3B">
        <w:rPr>
          <w:rFonts w:asciiTheme="minorHAnsi" w:hAnsiTheme="minorHAnsi" w:cstheme="minorHAnsi"/>
          <w:sz w:val="22"/>
          <w:szCs w:val="22"/>
        </w:rPr>
        <w:t xml:space="preserve"> w</w:t>
      </w:r>
      <w:r w:rsidR="00181538" w:rsidRPr="001D2E3B">
        <w:rPr>
          <w:rFonts w:asciiTheme="minorHAnsi" w:hAnsiTheme="minorHAnsi" w:cstheme="minorHAnsi"/>
          <w:sz w:val="22"/>
          <w:szCs w:val="22"/>
        </w:rPr>
        <w:t xml:space="preserve">pisaną do rejestru przedsiębiorców Krajowego Rejestru Sądowego prowadzonego przez </w:t>
      </w:r>
      <w:r w:rsidR="00175ECC" w:rsidRPr="001D2E3B">
        <w:rPr>
          <w:rFonts w:asciiTheme="minorHAnsi" w:hAnsiTheme="minorHAnsi" w:cstheme="minorHAnsi"/>
          <w:sz w:val="22"/>
          <w:szCs w:val="22"/>
        </w:rPr>
        <w:t>XII</w:t>
      </w:r>
      <w:r w:rsidR="00181538" w:rsidRPr="001D2E3B">
        <w:rPr>
          <w:rFonts w:asciiTheme="minorHAnsi" w:hAnsiTheme="minorHAnsi" w:cstheme="minorHAnsi"/>
          <w:sz w:val="22"/>
          <w:szCs w:val="22"/>
        </w:rPr>
        <w:t xml:space="preserve"> Wydział Gospodarczy KRS pod numerem </w:t>
      </w:r>
      <w:r w:rsidRPr="001D2E3B">
        <w:rPr>
          <w:rFonts w:asciiTheme="minorHAnsi" w:hAnsiTheme="minorHAnsi" w:cstheme="minorHAnsi"/>
          <w:sz w:val="22"/>
          <w:szCs w:val="22"/>
        </w:rPr>
        <w:t>…………………………….</w:t>
      </w:r>
      <w:r w:rsidR="00181538" w:rsidRPr="001D2E3B">
        <w:rPr>
          <w:rFonts w:asciiTheme="minorHAnsi" w:hAnsiTheme="minorHAnsi" w:cstheme="minorHAnsi"/>
          <w:sz w:val="22"/>
          <w:szCs w:val="22"/>
        </w:rPr>
        <w:t xml:space="preserve">, </w:t>
      </w:r>
      <w:r w:rsidR="001C02E5" w:rsidRPr="001D2E3B">
        <w:rPr>
          <w:rFonts w:asciiTheme="minorHAnsi" w:hAnsiTheme="minorHAnsi" w:cstheme="minorHAnsi"/>
          <w:sz w:val="22"/>
          <w:szCs w:val="22"/>
        </w:rPr>
        <w:t xml:space="preserve">reprezentowanym przez </w:t>
      </w:r>
      <w:r w:rsidRPr="001D2E3B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  <w:r w:rsidR="00D8075D" w:rsidRPr="001D2E3B">
        <w:rPr>
          <w:rFonts w:asciiTheme="minorHAnsi" w:hAnsiTheme="minorHAnsi" w:cstheme="minorHAnsi"/>
          <w:sz w:val="22"/>
          <w:szCs w:val="22"/>
        </w:rPr>
        <w:t>,</w:t>
      </w:r>
    </w:p>
    <w:p w14:paraId="6086AF91" w14:textId="5BB95AE9" w:rsidR="00FE4D96" w:rsidRPr="001D2E3B" w:rsidRDefault="00550057" w:rsidP="00B90F0F">
      <w:pPr>
        <w:tabs>
          <w:tab w:val="left" w:pos="9072"/>
        </w:tabs>
        <w:spacing w:line="276" w:lineRule="auto"/>
        <w:ind w:right="118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zwanym dalej: </w:t>
      </w:r>
      <w:r w:rsidRPr="001D2E3B">
        <w:rPr>
          <w:rFonts w:asciiTheme="minorHAnsi" w:hAnsiTheme="minorHAnsi" w:cstheme="minorHAnsi"/>
          <w:b/>
          <w:bCs/>
          <w:sz w:val="22"/>
          <w:szCs w:val="22"/>
        </w:rPr>
        <w:t>Wykonawcą</w:t>
      </w:r>
    </w:p>
    <w:p w14:paraId="2A0A49AF" w14:textId="5FF72B98" w:rsidR="00550057" w:rsidRPr="001D2E3B" w:rsidRDefault="00905AEB" w:rsidP="00B90F0F">
      <w:pPr>
        <w:tabs>
          <w:tab w:val="left" w:pos="8931"/>
        </w:tabs>
        <w:spacing w:line="276" w:lineRule="auto"/>
        <w:ind w:right="260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łącznie zwane ”Stronami”.</w:t>
      </w:r>
    </w:p>
    <w:p w14:paraId="47BD352F" w14:textId="77777777" w:rsidR="00905AEB" w:rsidRPr="001D2E3B" w:rsidRDefault="00905AEB" w:rsidP="00B90F0F">
      <w:pPr>
        <w:tabs>
          <w:tab w:val="left" w:pos="8931"/>
        </w:tabs>
        <w:spacing w:line="276" w:lineRule="auto"/>
        <w:ind w:right="260"/>
        <w:rPr>
          <w:rFonts w:asciiTheme="minorHAnsi" w:hAnsiTheme="minorHAnsi" w:cstheme="minorHAnsi"/>
          <w:sz w:val="22"/>
          <w:szCs w:val="22"/>
        </w:rPr>
      </w:pPr>
    </w:p>
    <w:p w14:paraId="583E2924" w14:textId="2FF7F547" w:rsidR="00F57DBB" w:rsidRPr="001D2E3B" w:rsidRDefault="00F57DBB" w:rsidP="00B90F0F">
      <w:pPr>
        <w:tabs>
          <w:tab w:val="left" w:pos="8931"/>
        </w:tabs>
        <w:spacing w:line="276" w:lineRule="auto"/>
        <w:ind w:right="260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Do niniejszego zamówienia, którego wartość nie przekracza wyrażonych w złotych równowartości 130 000,00 zł, nie stosuje się </w:t>
      </w:r>
      <w:r w:rsidR="00836761" w:rsidRPr="001D2E3B">
        <w:rPr>
          <w:rFonts w:asciiTheme="minorHAnsi" w:hAnsiTheme="minorHAnsi" w:cstheme="minorHAnsi"/>
          <w:sz w:val="22"/>
          <w:szCs w:val="22"/>
        </w:rPr>
        <w:t xml:space="preserve">przepisów </w:t>
      </w:r>
      <w:r w:rsidRPr="001D2E3B">
        <w:rPr>
          <w:rFonts w:asciiTheme="minorHAnsi" w:hAnsiTheme="minorHAnsi" w:cstheme="minorHAnsi"/>
          <w:sz w:val="22"/>
          <w:szCs w:val="22"/>
        </w:rPr>
        <w:t>ustawy Prawo zamówień publicznych.</w:t>
      </w:r>
    </w:p>
    <w:p w14:paraId="53E2A5A8" w14:textId="77777777" w:rsidR="00550057" w:rsidRPr="001D2E3B" w:rsidRDefault="00550057" w:rsidP="00B90F0F">
      <w:pPr>
        <w:tabs>
          <w:tab w:val="left" w:pos="8931"/>
        </w:tabs>
        <w:spacing w:line="276" w:lineRule="auto"/>
        <w:ind w:right="260"/>
        <w:rPr>
          <w:rFonts w:asciiTheme="minorHAnsi" w:hAnsiTheme="minorHAnsi" w:cstheme="minorHAnsi"/>
          <w:sz w:val="22"/>
          <w:szCs w:val="22"/>
        </w:rPr>
      </w:pPr>
    </w:p>
    <w:p w14:paraId="13A6A78C" w14:textId="383D45A4" w:rsidR="00FE4D96" w:rsidRPr="001D2E3B" w:rsidRDefault="002779EC" w:rsidP="00B90F0F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B90F0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386E8A" w:rsidRPr="001D2E3B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2E6F03D2" w14:textId="77777777" w:rsidR="009052C4" w:rsidRPr="00B90F0F" w:rsidRDefault="009052C4" w:rsidP="00B90F0F">
      <w:pPr>
        <w:pStyle w:val="Akapitzlist"/>
        <w:numPr>
          <w:ilvl w:val="0"/>
          <w:numId w:val="26"/>
        </w:numPr>
        <w:spacing w:after="0" w:line="276" w:lineRule="auto"/>
        <w:rPr>
          <w:rFonts w:asciiTheme="minorHAnsi" w:hAnsiTheme="minorHAnsi" w:cstheme="minorHAnsi"/>
          <w:bCs/>
        </w:rPr>
      </w:pPr>
      <w:r w:rsidRPr="00B90F0F">
        <w:rPr>
          <w:rFonts w:asciiTheme="minorHAnsi" w:hAnsiTheme="minorHAnsi" w:cstheme="minorHAnsi"/>
          <w:bCs/>
        </w:rPr>
        <w:t>Przedmiotem zamówienia jest:</w:t>
      </w:r>
    </w:p>
    <w:p w14:paraId="07543FA6" w14:textId="29EB8288" w:rsidR="00B90F0F" w:rsidRDefault="00B90F0F" w:rsidP="00B90F0F">
      <w:pPr>
        <w:pStyle w:val="Akapitzlist"/>
        <w:numPr>
          <w:ilvl w:val="0"/>
          <w:numId w:val="16"/>
        </w:numPr>
        <w:spacing w:after="0" w:line="276" w:lineRule="auto"/>
        <w:rPr>
          <w:rFonts w:ascii="Calibri" w:hAnsi="Calibri" w:cs="Calibri"/>
          <w:sz w:val="21"/>
          <w:szCs w:val="21"/>
        </w:rPr>
      </w:pPr>
      <w:r w:rsidRPr="00B90F0F">
        <w:rPr>
          <w:rFonts w:ascii="Calibri" w:hAnsi="Calibri" w:cs="Calibri"/>
          <w:sz w:val="21"/>
          <w:szCs w:val="21"/>
        </w:rPr>
        <w:t xml:space="preserve">opracowanie projektu zagospodarowania terenu oraz </w:t>
      </w:r>
      <w:r w:rsidR="00C67D82">
        <w:rPr>
          <w:rFonts w:ascii="Calibri" w:hAnsi="Calibri" w:cs="Calibri"/>
          <w:sz w:val="21"/>
          <w:szCs w:val="21"/>
        </w:rPr>
        <w:t xml:space="preserve">projektu </w:t>
      </w:r>
      <w:r w:rsidRPr="00B90F0F">
        <w:rPr>
          <w:rFonts w:ascii="Calibri" w:hAnsi="Calibri" w:cs="Calibri"/>
          <w:sz w:val="21"/>
          <w:szCs w:val="21"/>
        </w:rPr>
        <w:t xml:space="preserve">technicznego wraz z oszacowaniem kosztorysów inwestorskich i </w:t>
      </w:r>
      <w:proofErr w:type="spellStart"/>
      <w:r w:rsidRPr="00B90F0F">
        <w:rPr>
          <w:rFonts w:ascii="Calibri" w:hAnsi="Calibri" w:cs="Calibri"/>
          <w:sz w:val="21"/>
          <w:szCs w:val="21"/>
        </w:rPr>
        <w:t>STWiOBR</w:t>
      </w:r>
      <w:proofErr w:type="spellEnd"/>
      <w:r w:rsidRPr="00B90F0F">
        <w:rPr>
          <w:rFonts w:ascii="Calibri" w:hAnsi="Calibri" w:cs="Calibri"/>
          <w:sz w:val="21"/>
          <w:szCs w:val="21"/>
        </w:rPr>
        <w:t xml:space="preserve"> oraz </w:t>
      </w:r>
    </w:p>
    <w:p w14:paraId="21064ADD" w14:textId="0E239D3F" w:rsidR="00B90F0F" w:rsidRPr="00B90F0F" w:rsidRDefault="00B90F0F" w:rsidP="00B90F0F">
      <w:pPr>
        <w:pStyle w:val="Akapitzlist"/>
        <w:numPr>
          <w:ilvl w:val="0"/>
          <w:numId w:val="16"/>
        </w:numPr>
        <w:spacing w:after="0" w:line="276" w:lineRule="auto"/>
        <w:rPr>
          <w:rFonts w:ascii="Calibri" w:hAnsi="Calibri" w:cs="Calibri"/>
          <w:sz w:val="21"/>
          <w:szCs w:val="21"/>
        </w:rPr>
      </w:pPr>
      <w:r w:rsidRPr="00B90F0F">
        <w:rPr>
          <w:rFonts w:ascii="Calibri" w:hAnsi="Calibri" w:cs="Calibri"/>
          <w:sz w:val="21"/>
          <w:szCs w:val="21"/>
        </w:rPr>
        <w:t>zgłoszenie, zgodnie z art. 71 ust. 2 Prawa Budowalnego, zamiany sposobu użytkowania obiektu budowlanego właściwemu terytorialnie organowi administracji architektoniczno-budowlanej.</w:t>
      </w:r>
    </w:p>
    <w:p w14:paraId="71A7D3D8" w14:textId="626A2B0F" w:rsidR="006F44A7" w:rsidRPr="00225BE4" w:rsidRDefault="007C3B22" w:rsidP="00B90F0F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b/>
          <w:bCs/>
          <w:sz w:val="22"/>
          <w:szCs w:val="22"/>
        </w:rPr>
        <w:t>§ 2</w:t>
      </w:r>
      <w:r w:rsidR="00B90F0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386E8A" w:rsidRPr="00225BE4">
        <w:rPr>
          <w:rFonts w:asciiTheme="minorHAnsi" w:hAnsiTheme="minorHAnsi" w:cstheme="minorHAnsi"/>
          <w:b/>
          <w:bCs/>
          <w:sz w:val="22"/>
          <w:szCs w:val="22"/>
        </w:rPr>
        <w:t xml:space="preserve">Termin realizacji umowy </w:t>
      </w:r>
    </w:p>
    <w:p w14:paraId="581327BB" w14:textId="1635091B" w:rsidR="00225BE4" w:rsidRPr="00B90F0F" w:rsidRDefault="00BE1CAF" w:rsidP="00B90F0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BE4">
        <w:rPr>
          <w:rFonts w:asciiTheme="minorHAnsi" w:hAnsiTheme="minorHAnsi" w:cstheme="minorHAnsi"/>
          <w:bCs/>
          <w:sz w:val="22"/>
          <w:szCs w:val="22"/>
        </w:rPr>
        <w:t xml:space="preserve">Wykonanie Przedmiotu </w:t>
      </w:r>
      <w:r w:rsidR="00245C80" w:rsidRPr="00225BE4">
        <w:rPr>
          <w:rFonts w:asciiTheme="minorHAnsi" w:hAnsiTheme="minorHAnsi" w:cstheme="minorHAnsi"/>
          <w:bCs/>
          <w:sz w:val="22"/>
          <w:szCs w:val="22"/>
        </w:rPr>
        <w:t>U</w:t>
      </w:r>
      <w:r w:rsidRPr="00225BE4">
        <w:rPr>
          <w:rFonts w:asciiTheme="minorHAnsi" w:hAnsiTheme="minorHAnsi" w:cstheme="minorHAnsi"/>
          <w:bCs/>
          <w:sz w:val="22"/>
          <w:szCs w:val="22"/>
        </w:rPr>
        <w:t xml:space="preserve">mowy nastąpi </w:t>
      </w:r>
      <w:r w:rsidR="003344E2" w:rsidRPr="00225BE4">
        <w:rPr>
          <w:rFonts w:asciiTheme="minorHAnsi" w:hAnsiTheme="minorHAnsi" w:cstheme="minorHAnsi"/>
          <w:bCs/>
          <w:sz w:val="22"/>
          <w:szCs w:val="22"/>
        </w:rPr>
        <w:t xml:space="preserve">w terminie do </w:t>
      </w:r>
      <w:r w:rsidR="005A58FD" w:rsidRPr="00225BE4"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 w:rsidR="00B90F0F">
        <w:rPr>
          <w:rFonts w:asciiTheme="minorHAnsi" w:hAnsiTheme="minorHAnsi" w:cstheme="minorHAnsi"/>
          <w:bCs/>
          <w:sz w:val="22"/>
          <w:szCs w:val="22"/>
        </w:rPr>
        <w:t>07.11.</w:t>
      </w:r>
      <w:r w:rsidR="00C47C24">
        <w:rPr>
          <w:rFonts w:asciiTheme="minorHAnsi" w:hAnsiTheme="minorHAnsi" w:cstheme="minorHAnsi"/>
          <w:bCs/>
          <w:sz w:val="22"/>
          <w:szCs w:val="22"/>
        </w:rPr>
        <w:t>202</w:t>
      </w:r>
      <w:r w:rsidR="00B90F0F">
        <w:rPr>
          <w:rFonts w:asciiTheme="minorHAnsi" w:hAnsiTheme="minorHAnsi" w:cstheme="minorHAnsi"/>
          <w:bCs/>
          <w:sz w:val="22"/>
          <w:szCs w:val="22"/>
        </w:rPr>
        <w:t>5 r.</w:t>
      </w:r>
    </w:p>
    <w:p w14:paraId="077C8CFE" w14:textId="7C51B5DF" w:rsidR="00BE1CAF" w:rsidRPr="00225BE4" w:rsidRDefault="007C3B22" w:rsidP="00B90F0F">
      <w:pPr>
        <w:spacing w:line="276" w:lineRule="auto"/>
        <w:ind w:right="685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b/>
          <w:bCs/>
          <w:sz w:val="22"/>
          <w:szCs w:val="22"/>
        </w:rPr>
        <w:t>§ 3</w:t>
      </w:r>
      <w:r w:rsidR="00B90F0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386E8A" w:rsidRPr="00225BE4">
        <w:rPr>
          <w:rFonts w:asciiTheme="minorHAnsi" w:hAnsiTheme="minorHAnsi" w:cstheme="minorHAnsi"/>
          <w:b/>
          <w:bCs/>
          <w:sz w:val="22"/>
          <w:szCs w:val="22"/>
        </w:rPr>
        <w:t xml:space="preserve">Obowiązki Zamawiającego </w:t>
      </w:r>
    </w:p>
    <w:p w14:paraId="5039B0FB" w14:textId="297D5F56" w:rsidR="00BE1CAF" w:rsidRPr="00225BE4" w:rsidRDefault="00BE1CAF" w:rsidP="00B90F0F">
      <w:pPr>
        <w:pStyle w:val="Akapitzlist"/>
        <w:numPr>
          <w:ilvl w:val="3"/>
          <w:numId w:val="1"/>
        </w:numPr>
        <w:spacing w:after="0" w:line="276" w:lineRule="auto"/>
        <w:ind w:left="426"/>
        <w:jc w:val="left"/>
        <w:rPr>
          <w:rFonts w:asciiTheme="minorHAnsi" w:hAnsiTheme="minorHAnsi" w:cstheme="minorHAnsi"/>
        </w:rPr>
      </w:pPr>
      <w:r w:rsidRPr="00225BE4">
        <w:rPr>
          <w:rFonts w:asciiTheme="minorHAnsi" w:hAnsiTheme="minorHAnsi" w:cstheme="minorHAnsi"/>
        </w:rPr>
        <w:t>Zamawiający zobowiązuje się</w:t>
      </w:r>
      <w:r w:rsidR="009052C4" w:rsidRPr="00225BE4">
        <w:rPr>
          <w:rFonts w:asciiTheme="minorHAnsi" w:hAnsiTheme="minorHAnsi" w:cstheme="minorHAnsi"/>
        </w:rPr>
        <w:t xml:space="preserve"> do</w:t>
      </w:r>
      <w:r w:rsidRPr="00225BE4">
        <w:rPr>
          <w:rFonts w:asciiTheme="minorHAnsi" w:hAnsiTheme="minorHAnsi" w:cstheme="minorHAnsi"/>
        </w:rPr>
        <w:t>:</w:t>
      </w:r>
    </w:p>
    <w:p w14:paraId="6186DD7A" w14:textId="49BF23C2" w:rsidR="00BE1CAF" w:rsidRPr="001D2E3B" w:rsidRDefault="00BE1CAF" w:rsidP="00B90F0F">
      <w:pPr>
        <w:pStyle w:val="Akapitzlist"/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udzielenia </w:t>
      </w:r>
      <w:r w:rsidR="00F2218A" w:rsidRPr="001D2E3B">
        <w:rPr>
          <w:rFonts w:asciiTheme="minorHAnsi" w:hAnsiTheme="minorHAnsi" w:cstheme="minorHAnsi"/>
        </w:rPr>
        <w:t>Wykonawcy pełnomocnictw niezbędnych do realizacji Umowy;</w:t>
      </w:r>
    </w:p>
    <w:p w14:paraId="1B277952" w14:textId="1D7B8741" w:rsidR="00813A04" w:rsidRPr="001D2E3B" w:rsidRDefault="00813A04" w:rsidP="00B90F0F">
      <w:pPr>
        <w:pStyle w:val="Akapitzlist"/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współdziałania</w:t>
      </w:r>
      <w:r w:rsidR="00BE1CAF" w:rsidRPr="001D2E3B">
        <w:rPr>
          <w:rFonts w:asciiTheme="minorHAnsi" w:hAnsiTheme="minorHAnsi" w:cstheme="minorHAnsi"/>
        </w:rPr>
        <w:t xml:space="preserve"> z Wykonawcą i niezwłocznego udzielania odpowiedzi na zadawane przez Wykonawcę pytania związane z realizacją Przedmiotu </w:t>
      </w:r>
      <w:r w:rsidR="00245C80" w:rsidRPr="001D2E3B">
        <w:rPr>
          <w:rFonts w:asciiTheme="minorHAnsi" w:hAnsiTheme="minorHAnsi" w:cstheme="minorHAnsi"/>
        </w:rPr>
        <w:t>U</w:t>
      </w:r>
      <w:r w:rsidR="00BE1CAF" w:rsidRPr="001D2E3B">
        <w:rPr>
          <w:rFonts w:asciiTheme="minorHAnsi" w:hAnsiTheme="minorHAnsi" w:cstheme="minorHAnsi"/>
        </w:rPr>
        <w:t xml:space="preserve">mowy, nie </w:t>
      </w:r>
      <w:r w:rsidR="0087140C" w:rsidRPr="001D2E3B">
        <w:rPr>
          <w:rFonts w:asciiTheme="minorHAnsi" w:hAnsiTheme="minorHAnsi" w:cstheme="minorHAnsi"/>
        </w:rPr>
        <w:t xml:space="preserve">później </w:t>
      </w:r>
      <w:r w:rsidR="00BE1CAF" w:rsidRPr="001D2E3B">
        <w:rPr>
          <w:rFonts w:asciiTheme="minorHAnsi" w:hAnsiTheme="minorHAnsi" w:cstheme="minorHAnsi"/>
        </w:rPr>
        <w:t xml:space="preserve">niż </w:t>
      </w:r>
      <w:r w:rsidR="00BE1CAF" w:rsidRPr="001D2E3B">
        <w:rPr>
          <w:rFonts w:asciiTheme="minorHAnsi" w:hAnsiTheme="minorHAnsi" w:cstheme="minorHAnsi"/>
          <w:bCs/>
        </w:rPr>
        <w:t xml:space="preserve">w ciągu </w:t>
      </w:r>
      <w:r w:rsidR="008F2EE6" w:rsidRPr="001D2E3B">
        <w:rPr>
          <w:rFonts w:asciiTheme="minorHAnsi" w:hAnsiTheme="minorHAnsi" w:cstheme="minorHAnsi"/>
          <w:bCs/>
        </w:rPr>
        <w:t>2</w:t>
      </w:r>
      <w:r w:rsidR="00BE1CAF" w:rsidRPr="001D2E3B">
        <w:rPr>
          <w:rFonts w:asciiTheme="minorHAnsi" w:hAnsiTheme="minorHAnsi" w:cstheme="minorHAnsi"/>
          <w:bCs/>
        </w:rPr>
        <w:t xml:space="preserve"> dni roboczych</w:t>
      </w:r>
      <w:r w:rsidR="003D6408" w:rsidRPr="001D2E3B">
        <w:rPr>
          <w:rFonts w:asciiTheme="minorHAnsi" w:hAnsiTheme="minorHAnsi" w:cstheme="minorHAnsi"/>
          <w:bCs/>
        </w:rPr>
        <w:t>,</w:t>
      </w:r>
    </w:p>
    <w:p w14:paraId="5371BCA4" w14:textId="7FA7913E" w:rsidR="009052C4" w:rsidRPr="001D2E3B" w:rsidRDefault="009052C4" w:rsidP="00B90F0F">
      <w:pPr>
        <w:pStyle w:val="Akapitzlist"/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 xml:space="preserve">przekazania wraz z Umową </w:t>
      </w:r>
      <w:r w:rsidR="00B90F0F">
        <w:rPr>
          <w:rFonts w:asciiTheme="minorHAnsi" w:hAnsiTheme="minorHAnsi" w:cstheme="minorHAnsi"/>
          <w:bCs/>
        </w:rPr>
        <w:t>Inwentaryzacji budynku (Załącznik nr 1 do OPZ)</w:t>
      </w:r>
    </w:p>
    <w:p w14:paraId="598F3192" w14:textId="2369C893" w:rsidR="00A97EFD" w:rsidRPr="001D2E3B" w:rsidRDefault="00A97EFD" w:rsidP="00B90F0F">
      <w:pPr>
        <w:pStyle w:val="Akapitzlist"/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 xml:space="preserve">sprawdzenie i odbiór dokumentacji w terminie 10 dni </w:t>
      </w:r>
      <w:r w:rsidR="006F0CB4" w:rsidRPr="001D2E3B">
        <w:rPr>
          <w:rFonts w:asciiTheme="minorHAnsi" w:hAnsiTheme="minorHAnsi" w:cstheme="minorHAnsi"/>
          <w:bCs/>
        </w:rPr>
        <w:t xml:space="preserve">roboczych </w:t>
      </w:r>
      <w:r w:rsidRPr="001D2E3B">
        <w:rPr>
          <w:rFonts w:asciiTheme="minorHAnsi" w:hAnsiTheme="minorHAnsi" w:cstheme="minorHAnsi"/>
          <w:bCs/>
        </w:rPr>
        <w:t xml:space="preserve">od dnia otrzymania dokumentacji, </w:t>
      </w:r>
    </w:p>
    <w:p w14:paraId="458F7CD8" w14:textId="17C452DF" w:rsidR="001D2E3B" w:rsidRPr="00225BE4" w:rsidRDefault="00A97EFD" w:rsidP="00B90F0F">
      <w:pPr>
        <w:pStyle w:val="Akapitzlist"/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zapłata wynagrodzenia przysługującego Wykonawcy za wykonanie Przedmiotu Umowy zgodnie z zasadami określonymi w Umowie</w:t>
      </w:r>
      <w:r w:rsidR="005A58FD" w:rsidRPr="001D2E3B">
        <w:rPr>
          <w:rFonts w:asciiTheme="minorHAnsi" w:hAnsiTheme="minorHAnsi" w:cstheme="minorHAnsi"/>
          <w:bCs/>
        </w:rPr>
        <w:t>.</w:t>
      </w:r>
    </w:p>
    <w:p w14:paraId="470BE478" w14:textId="232B0E1C" w:rsidR="00C64B4F" w:rsidRPr="00225BE4" w:rsidRDefault="00813A04" w:rsidP="00B90F0F">
      <w:pPr>
        <w:spacing w:line="276" w:lineRule="auto"/>
        <w:ind w:right="-23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b/>
          <w:bCs/>
          <w:sz w:val="22"/>
          <w:szCs w:val="22"/>
        </w:rPr>
        <w:t>§ 4</w:t>
      </w:r>
      <w:r w:rsidR="00B90F0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225BE4">
        <w:rPr>
          <w:rFonts w:asciiTheme="minorHAnsi" w:hAnsiTheme="minorHAnsi" w:cstheme="minorHAnsi"/>
          <w:b/>
          <w:bCs/>
          <w:sz w:val="22"/>
          <w:szCs w:val="22"/>
        </w:rPr>
        <w:t>Obowiązki Wykonawc</w:t>
      </w:r>
      <w:r w:rsidR="00C64B4F" w:rsidRPr="00225BE4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p w14:paraId="2E48B1AD" w14:textId="3C2DA343" w:rsidR="00813A04" w:rsidRPr="00225BE4" w:rsidRDefault="00813A04" w:rsidP="00B90F0F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 xml:space="preserve">Wykonawca oświadcza, że dysponuje odpowiednią wiedzą oraz doświadczeniem, niezbędnymi do należytego wykonania </w:t>
      </w:r>
      <w:r w:rsidR="00245C80" w:rsidRPr="00225BE4">
        <w:rPr>
          <w:rFonts w:asciiTheme="minorHAnsi" w:hAnsiTheme="minorHAnsi" w:cstheme="minorHAnsi"/>
        </w:rPr>
        <w:t>P</w:t>
      </w:r>
      <w:r w:rsidRPr="00225BE4">
        <w:rPr>
          <w:rFonts w:asciiTheme="minorHAnsi" w:hAnsiTheme="minorHAnsi" w:cstheme="minorHAnsi"/>
        </w:rPr>
        <w:t xml:space="preserve">rzedmiotu </w:t>
      </w:r>
      <w:r w:rsidR="00245C80" w:rsidRPr="00225BE4">
        <w:rPr>
          <w:rFonts w:asciiTheme="minorHAnsi" w:hAnsiTheme="minorHAnsi" w:cstheme="minorHAnsi"/>
        </w:rPr>
        <w:t>U</w:t>
      </w:r>
      <w:r w:rsidRPr="00225BE4">
        <w:rPr>
          <w:rFonts w:asciiTheme="minorHAnsi" w:hAnsiTheme="minorHAnsi" w:cstheme="minorHAnsi"/>
        </w:rPr>
        <w:t xml:space="preserve">mowy i zobowiązuje się </w:t>
      </w:r>
      <w:r w:rsidR="004527F1" w:rsidRPr="00225BE4">
        <w:rPr>
          <w:rFonts w:asciiTheme="minorHAnsi" w:hAnsiTheme="minorHAnsi" w:cstheme="minorHAnsi"/>
        </w:rPr>
        <w:t>je</w:t>
      </w:r>
      <w:r w:rsidRPr="00225BE4">
        <w:rPr>
          <w:rFonts w:asciiTheme="minorHAnsi" w:hAnsiTheme="minorHAnsi" w:cstheme="minorHAnsi"/>
        </w:rPr>
        <w:t xml:space="preserve"> realizować ze szczególną starannością, według swojej najlepszej wiedzy i umiejętności, oraz przyjętych standardów, wykorzystując w tym celu wszystkie posiadane możliwości, a także mając na względzie ochronę interesów Zamawiającego</w:t>
      </w:r>
      <w:r w:rsidR="006F44A7" w:rsidRPr="00225BE4">
        <w:rPr>
          <w:rFonts w:asciiTheme="minorHAnsi" w:hAnsiTheme="minorHAnsi" w:cstheme="minorHAnsi"/>
        </w:rPr>
        <w:t>.</w:t>
      </w:r>
    </w:p>
    <w:p w14:paraId="6F4BDDC8" w14:textId="77777777" w:rsidR="002605CB" w:rsidRPr="00225BE4" w:rsidRDefault="00813A04" w:rsidP="00B90F0F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lastRenderedPageBreak/>
        <w:t xml:space="preserve">Wykonawca ponosi wobec Zamawiającego odpowiedzialność za szkody będące następstwem niewykonania lub nienależytego wykonania czynności objętych </w:t>
      </w:r>
      <w:r w:rsidR="00245C80" w:rsidRPr="00225BE4">
        <w:rPr>
          <w:rFonts w:asciiTheme="minorHAnsi" w:hAnsiTheme="minorHAnsi" w:cstheme="minorHAnsi"/>
        </w:rPr>
        <w:t>U</w:t>
      </w:r>
      <w:r w:rsidRPr="00225BE4">
        <w:rPr>
          <w:rFonts w:asciiTheme="minorHAnsi" w:hAnsiTheme="minorHAnsi" w:cstheme="minorHAnsi"/>
        </w:rPr>
        <w:t xml:space="preserve">mową. Za ewentualne szkody wynikłe z niewykonania lub nienależytego wykonania </w:t>
      </w:r>
      <w:r w:rsidR="00245C80" w:rsidRPr="00225BE4">
        <w:rPr>
          <w:rFonts w:asciiTheme="minorHAnsi" w:hAnsiTheme="minorHAnsi" w:cstheme="minorHAnsi"/>
        </w:rPr>
        <w:t>Przedmiotu Umowy</w:t>
      </w:r>
      <w:r w:rsidRPr="00225BE4">
        <w:rPr>
          <w:rFonts w:asciiTheme="minorHAnsi" w:hAnsiTheme="minorHAnsi" w:cstheme="minorHAnsi"/>
        </w:rPr>
        <w:t>, Wykonawca odpowiada wobec Zamawiającego na podstawie przepisów Kodeksu cywilnego</w:t>
      </w:r>
      <w:r w:rsidR="006F44A7" w:rsidRPr="00225BE4">
        <w:rPr>
          <w:rFonts w:asciiTheme="minorHAnsi" w:hAnsiTheme="minorHAnsi" w:cstheme="minorHAnsi"/>
        </w:rPr>
        <w:t>.</w:t>
      </w:r>
    </w:p>
    <w:p w14:paraId="66DBE0DA" w14:textId="50D99DCB" w:rsidR="002605CB" w:rsidRPr="00225BE4" w:rsidRDefault="002605CB" w:rsidP="00B90F0F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 xml:space="preserve">Wykonawca zobowiązany jest do </w:t>
      </w:r>
      <w:r w:rsidRPr="00225BE4">
        <w:rPr>
          <w:rFonts w:asciiTheme="minorHAnsi" w:hAnsiTheme="minorHAnsi" w:cstheme="minorHAnsi"/>
          <w:bCs/>
        </w:rPr>
        <w:t xml:space="preserve">opracowania projektu, </w:t>
      </w:r>
      <w:r w:rsidR="001B0ED4" w:rsidRPr="00225BE4">
        <w:rPr>
          <w:rFonts w:asciiTheme="minorHAnsi" w:hAnsiTheme="minorHAnsi" w:cstheme="minorHAnsi"/>
          <w:bCs/>
        </w:rPr>
        <w:t xml:space="preserve">zgodnie z opisem przedmiotu zamówienia, stanowiącym załącznik nr </w:t>
      </w:r>
      <w:r w:rsidR="00B90F0F">
        <w:rPr>
          <w:rFonts w:asciiTheme="minorHAnsi" w:hAnsiTheme="minorHAnsi" w:cstheme="minorHAnsi"/>
          <w:bCs/>
        </w:rPr>
        <w:t>2</w:t>
      </w:r>
      <w:r w:rsidR="001B0ED4" w:rsidRPr="00225BE4">
        <w:rPr>
          <w:rFonts w:asciiTheme="minorHAnsi" w:hAnsiTheme="minorHAnsi" w:cstheme="minorHAnsi"/>
          <w:bCs/>
        </w:rPr>
        <w:t xml:space="preserve"> do Umowy, </w:t>
      </w:r>
      <w:r w:rsidRPr="00225BE4">
        <w:rPr>
          <w:rFonts w:asciiTheme="minorHAnsi" w:hAnsiTheme="minorHAnsi" w:cstheme="minorHAnsi"/>
          <w:bCs/>
        </w:rPr>
        <w:t xml:space="preserve">z uwzględnieniem uwag zawartych w załączonych opracowaniach (Załączniki 1 </w:t>
      </w:r>
      <w:r w:rsidR="00B90F0F">
        <w:rPr>
          <w:rFonts w:asciiTheme="minorHAnsi" w:hAnsiTheme="minorHAnsi" w:cstheme="minorHAnsi"/>
          <w:bCs/>
        </w:rPr>
        <w:t>do OPZ</w:t>
      </w:r>
      <w:r w:rsidRPr="00225BE4">
        <w:rPr>
          <w:rFonts w:asciiTheme="minorHAnsi" w:hAnsiTheme="minorHAnsi" w:cstheme="minorHAnsi"/>
          <w:bCs/>
        </w:rPr>
        <w:t>).</w:t>
      </w:r>
    </w:p>
    <w:p w14:paraId="490B0800" w14:textId="457E530E" w:rsidR="00813A04" w:rsidRPr="00225BE4" w:rsidRDefault="00813A04" w:rsidP="00B90F0F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>Wykonawca nie może bez uprzedniej</w:t>
      </w:r>
      <w:r w:rsidR="0087140C" w:rsidRPr="00225BE4">
        <w:rPr>
          <w:rFonts w:asciiTheme="minorHAnsi" w:hAnsiTheme="minorHAnsi" w:cstheme="minorHAnsi"/>
        </w:rPr>
        <w:t xml:space="preserve"> </w:t>
      </w:r>
      <w:r w:rsidRPr="00225BE4">
        <w:rPr>
          <w:rFonts w:asciiTheme="minorHAnsi" w:hAnsiTheme="minorHAnsi" w:cstheme="minorHAnsi"/>
        </w:rPr>
        <w:t xml:space="preserve">pisemnej zgody Zamawiającego powierzyć wykonania </w:t>
      </w:r>
      <w:r w:rsidR="0087140C" w:rsidRPr="00225BE4">
        <w:rPr>
          <w:rFonts w:asciiTheme="minorHAnsi" w:hAnsiTheme="minorHAnsi" w:cstheme="minorHAnsi"/>
        </w:rPr>
        <w:t xml:space="preserve">Przedmiotu </w:t>
      </w:r>
      <w:r w:rsidR="00245C80" w:rsidRPr="00225BE4">
        <w:rPr>
          <w:rFonts w:asciiTheme="minorHAnsi" w:hAnsiTheme="minorHAnsi" w:cstheme="minorHAnsi"/>
        </w:rPr>
        <w:t>U</w:t>
      </w:r>
      <w:r w:rsidRPr="00225BE4">
        <w:rPr>
          <w:rFonts w:asciiTheme="minorHAnsi" w:hAnsiTheme="minorHAnsi" w:cstheme="minorHAnsi"/>
        </w:rPr>
        <w:t>mowy</w:t>
      </w:r>
      <w:r w:rsidR="0087140C" w:rsidRPr="00225BE4">
        <w:rPr>
          <w:rFonts w:asciiTheme="minorHAnsi" w:hAnsiTheme="minorHAnsi" w:cstheme="minorHAnsi"/>
        </w:rPr>
        <w:t xml:space="preserve">, </w:t>
      </w:r>
      <w:r w:rsidRPr="00225BE4">
        <w:rPr>
          <w:rFonts w:asciiTheme="minorHAnsi" w:hAnsiTheme="minorHAnsi" w:cstheme="minorHAnsi"/>
        </w:rPr>
        <w:t>w całości lub w części</w:t>
      </w:r>
      <w:r w:rsidR="0087140C" w:rsidRPr="00225BE4">
        <w:rPr>
          <w:rFonts w:asciiTheme="minorHAnsi" w:hAnsiTheme="minorHAnsi" w:cstheme="minorHAnsi"/>
        </w:rPr>
        <w:t xml:space="preserve">, </w:t>
      </w:r>
      <w:r w:rsidRPr="00225BE4">
        <w:rPr>
          <w:rFonts w:asciiTheme="minorHAnsi" w:hAnsiTheme="minorHAnsi" w:cstheme="minorHAnsi"/>
        </w:rPr>
        <w:t>przez osoby trzecie</w:t>
      </w:r>
      <w:r w:rsidR="006F44A7" w:rsidRPr="00225BE4">
        <w:rPr>
          <w:rFonts w:asciiTheme="minorHAnsi" w:hAnsiTheme="minorHAnsi" w:cstheme="minorHAnsi"/>
        </w:rPr>
        <w:t>.</w:t>
      </w:r>
    </w:p>
    <w:p w14:paraId="473EB913" w14:textId="70D36F39" w:rsidR="00813A04" w:rsidRPr="00225BE4" w:rsidRDefault="00813A04" w:rsidP="00B90F0F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 xml:space="preserve">W przypadku zgłoszenia uwag przez Zamawiającego, Wykonawca zobowiązuje się nanieść korektę do dokumentacji w terminie </w:t>
      </w:r>
      <w:r w:rsidR="006F44A7" w:rsidRPr="00225BE4">
        <w:rPr>
          <w:rFonts w:asciiTheme="minorHAnsi" w:hAnsiTheme="minorHAnsi" w:cstheme="minorHAnsi"/>
        </w:rPr>
        <w:t>2</w:t>
      </w:r>
      <w:r w:rsidRPr="00225BE4">
        <w:rPr>
          <w:rFonts w:asciiTheme="minorHAnsi" w:hAnsiTheme="minorHAnsi" w:cstheme="minorHAnsi"/>
        </w:rPr>
        <w:t xml:space="preserve"> dni od otrzymania zgłoszenia, bez dodatkowego wynagrodzenia</w:t>
      </w:r>
      <w:r w:rsidR="006F44A7" w:rsidRPr="00225BE4">
        <w:rPr>
          <w:rFonts w:asciiTheme="minorHAnsi" w:hAnsiTheme="minorHAnsi" w:cstheme="minorHAnsi"/>
        </w:rPr>
        <w:t>.</w:t>
      </w:r>
    </w:p>
    <w:p w14:paraId="2214FAE5" w14:textId="5A7BE5F7" w:rsidR="00221F76" w:rsidRPr="00225BE4" w:rsidRDefault="00221F76" w:rsidP="00B90F0F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 xml:space="preserve">W przypadku </w:t>
      </w:r>
      <w:r w:rsidR="0087140C" w:rsidRPr="00225BE4">
        <w:rPr>
          <w:rFonts w:asciiTheme="minorHAnsi" w:hAnsiTheme="minorHAnsi" w:cstheme="minorHAnsi"/>
        </w:rPr>
        <w:t>zgłoszenia</w:t>
      </w:r>
      <w:r w:rsidRPr="00225BE4">
        <w:rPr>
          <w:rFonts w:asciiTheme="minorHAnsi" w:hAnsiTheme="minorHAnsi" w:cstheme="minorHAnsi"/>
        </w:rPr>
        <w:t xml:space="preserve"> przez jakąkolwiek osobę trzecią w stosunku do Zamawiającego</w:t>
      </w:r>
      <w:r w:rsidR="0087140C" w:rsidRPr="00225BE4">
        <w:rPr>
          <w:rFonts w:asciiTheme="minorHAnsi" w:hAnsiTheme="minorHAnsi" w:cstheme="minorHAnsi"/>
        </w:rPr>
        <w:t xml:space="preserve"> roszczenia </w:t>
      </w:r>
      <w:r w:rsidRPr="00225BE4">
        <w:rPr>
          <w:rFonts w:asciiTheme="minorHAnsi" w:hAnsiTheme="minorHAnsi" w:cstheme="minorHAnsi"/>
        </w:rPr>
        <w:t>z tytułu naruszenia jej praw autorskich osobistych lub majątkowych, Wykonawca:</w:t>
      </w:r>
    </w:p>
    <w:p w14:paraId="19E9EA27" w14:textId="3A208AFB" w:rsidR="00221F76" w:rsidRPr="00225BE4" w:rsidRDefault="00221F76" w:rsidP="00B90F0F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225BE4">
        <w:rPr>
          <w:rFonts w:asciiTheme="minorHAnsi" w:hAnsiTheme="minorHAnsi" w:cstheme="minorHAnsi"/>
        </w:rPr>
        <w:t>podejmie wszelkie działania zmierzające do przejęcia pełnej odpowiedzialności</w:t>
      </w:r>
      <w:r w:rsidR="0087140C" w:rsidRPr="00225BE4">
        <w:rPr>
          <w:rFonts w:asciiTheme="minorHAnsi" w:hAnsiTheme="minorHAnsi" w:cstheme="minorHAnsi"/>
        </w:rPr>
        <w:t xml:space="preserve"> </w:t>
      </w:r>
      <w:r w:rsidRPr="00225BE4">
        <w:rPr>
          <w:rFonts w:asciiTheme="minorHAnsi" w:hAnsiTheme="minorHAnsi" w:cstheme="minorHAnsi"/>
        </w:rPr>
        <w:t>z tytułu ewentualnych roszczeń oraz do zminimalizowania szkody Zamawiającego jak i osób trzecich;</w:t>
      </w:r>
    </w:p>
    <w:p w14:paraId="3DC88E2B" w14:textId="0613FA84" w:rsidR="00221F76" w:rsidRPr="00225BE4" w:rsidRDefault="00221F76" w:rsidP="00B90F0F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225BE4">
        <w:rPr>
          <w:rFonts w:asciiTheme="minorHAnsi" w:hAnsiTheme="minorHAnsi" w:cstheme="minorHAnsi"/>
        </w:rPr>
        <w:t>w przypadku skierowania sprawy na drogę postępowania sądowego przystąpi do procesu po stronie Zamawiającego i pokryje wszelkie koszty związane z udziałem Zamawiającego w postępowaniu sądowym oraz ewentualnym postępowaniu egzekucyjnym, w tym koszty obsługi prawnej Zamawiającego;</w:t>
      </w:r>
    </w:p>
    <w:p w14:paraId="061C7C47" w14:textId="77777777" w:rsidR="006F44A7" w:rsidRPr="001D2E3B" w:rsidRDefault="00221F76" w:rsidP="00B90F0F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poniesie wszelkie koszty związane z ewentualnym pokryciem roszczeń majątkowych i niemajątkowych związanych z naruszeniem praw osób trzecich, w tym praw autorskich majątkowych oraz osobistych osoby lub osób zgłaszających roszczenia</w:t>
      </w:r>
      <w:r w:rsidR="006F44A7" w:rsidRPr="001D2E3B">
        <w:rPr>
          <w:rFonts w:asciiTheme="minorHAnsi" w:hAnsiTheme="minorHAnsi" w:cstheme="minorHAnsi"/>
        </w:rPr>
        <w:t>;</w:t>
      </w:r>
    </w:p>
    <w:p w14:paraId="19F0F11B" w14:textId="45AA1791" w:rsidR="002605CB" w:rsidRPr="001D2E3B" w:rsidRDefault="00221F76" w:rsidP="00B90F0F">
      <w:pPr>
        <w:pStyle w:val="Akapitzlist"/>
        <w:numPr>
          <w:ilvl w:val="0"/>
          <w:numId w:val="9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W przypadku zaangażowania przez Wykonawcę do realizacji Przedmiotu Umowy podwykonawców, rozliczenie wynagrodzenia należnego podwykonawcom nastąpi pomiędzy Wykonawcą</w:t>
      </w:r>
      <w:r w:rsidR="004527F1" w:rsidRPr="001D2E3B">
        <w:rPr>
          <w:rFonts w:asciiTheme="minorHAnsi" w:hAnsiTheme="minorHAnsi" w:cstheme="minorHAnsi"/>
        </w:rPr>
        <w:t xml:space="preserve"> </w:t>
      </w:r>
      <w:r w:rsidRPr="001D2E3B">
        <w:rPr>
          <w:rFonts w:asciiTheme="minorHAnsi" w:hAnsiTheme="minorHAnsi" w:cstheme="minorHAnsi"/>
        </w:rPr>
        <w:t>i </w:t>
      </w:r>
      <w:r w:rsidR="006F44A7" w:rsidRPr="001D2E3B">
        <w:rPr>
          <w:rFonts w:asciiTheme="minorHAnsi" w:hAnsiTheme="minorHAnsi" w:cstheme="minorHAnsi"/>
        </w:rPr>
        <w:t>p</w:t>
      </w:r>
      <w:r w:rsidRPr="001D2E3B">
        <w:rPr>
          <w:rFonts w:asciiTheme="minorHAnsi" w:hAnsiTheme="minorHAnsi" w:cstheme="minorHAnsi"/>
        </w:rPr>
        <w:t xml:space="preserve">odwykonawcą. Zamawiający nie ponosi odpowiedzialności za skutki wynikające </w:t>
      </w:r>
      <w:r w:rsidR="00B90F0F">
        <w:rPr>
          <w:rFonts w:asciiTheme="minorHAnsi" w:hAnsiTheme="minorHAnsi" w:cstheme="minorHAnsi"/>
        </w:rPr>
        <w:tab/>
      </w:r>
      <w:r w:rsidRPr="001D2E3B">
        <w:rPr>
          <w:rFonts w:asciiTheme="minorHAnsi" w:hAnsiTheme="minorHAnsi" w:cstheme="minorHAnsi"/>
        </w:rPr>
        <w:t>z umów zawartych pomiędzy Wykonawcą a podwykonawcami.</w:t>
      </w:r>
    </w:p>
    <w:p w14:paraId="4962ED5D" w14:textId="77777777" w:rsidR="008B5DB1" w:rsidRPr="001D2E3B" w:rsidRDefault="008B5DB1" w:rsidP="00B90F0F">
      <w:pPr>
        <w:pStyle w:val="Akapitzlist"/>
        <w:numPr>
          <w:ilvl w:val="0"/>
          <w:numId w:val="9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Oprócz obowiązków wskazanych w OPZ, w ramach wynagrodzenia za wykonanie Przedmiotu umowy, Wykonawca zobowiązany jest do: </w:t>
      </w:r>
    </w:p>
    <w:p w14:paraId="1E3670F7" w14:textId="77777777" w:rsidR="003344E2" w:rsidRPr="001D2E3B" w:rsidRDefault="003344E2" w:rsidP="00B90F0F">
      <w:pPr>
        <w:pStyle w:val="Akapitzlist"/>
        <w:numPr>
          <w:ilvl w:val="1"/>
          <w:numId w:val="9"/>
        </w:numPr>
        <w:spacing w:after="0" w:line="276" w:lineRule="auto"/>
        <w:ind w:left="1134" w:hanging="425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zapewnienia w przygotowywanych projektach optymalizacji kosztów budowy i użytkowania obiektu, w tym informowania Zamawiającego w trybie bieżącej współpracy na etapie przygotowania dokumentacji o wpływie zastosowanych rozwiązań projektowych/ technologii na koszty budowy i późniejszej eksploatacji obiektów; </w:t>
      </w:r>
    </w:p>
    <w:p w14:paraId="585FDB0B" w14:textId="28D1772C" w:rsidR="003344E2" w:rsidRPr="001D2E3B" w:rsidRDefault="003344E2" w:rsidP="00B90F0F">
      <w:pPr>
        <w:pStyle w:val="Akapitzlist"/>
        <w:numPr>
          <w:ilvl w:val="1"/>
          <w:numId w:val="9"/>
        </w:numPr>
        <w:spacing w:after="0" w:line="276" w:lineRule="auto"/>
        <w:ind w:left="1134" w:hanging="425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opracowania dokumentacji w sposób zapewniający Zamawiającemu jednoznaczne opisanie przedmiotu zamówienia na wykonanie robót budowlanych zgodnie z dyspozycją ustawy Prawo zamówień publicznych oraz wsparcie Zamawiającego na każdym etapie prowadzenia przez Zamawiającego postępowania o zamówieniu publicznym na wyłonienie wykonawcy robót budowlanych</w:t>
      </w:r>
      <w:r w:rsidR="008B5DB1" w:rsidRPr="001D2E3B">
        <w:rPr>
          <w:rFonts w:asciiTheme="minorHAnsi" w:hAnsiTheme="minorHAnsi" w:cstheme="minorHAnsi"/>
        </w:rPr>
        <w:t>.</w:t>
      </w:r>
      <w:r w:rsidRPr="001D2E3B">
        <w:rPr>
          <w:rFonts w:asciiTheme="minorHAnsi" w:hAnsiTheme="minorHAnsi" w:cstheme="minorHAnsi"/>
        </w:rPr>
        <w:t xml:space="preserve"> Jeżeli wystąpi konieczność opisania przedmiotu zamówienia za pomocą znaków towarowych, patentów, pochodzenia, źródła lub szczególnego procesu, który charakteryzuje produkty lub usługi (art. 99 ust. 5 ustawy </w:t>
      </w:r>
      <w:proofErr w:type="spellStart"/>
      <w:r w:rsidRPr="001D2E3B">
        <w:rPr>
          <w:rFonts w:asciiTheme="minorHAnsi" w:hAnsiTheme="minorHAnsi" w:cstheme="minorHAnsi"/>
        </w:rPr>
        <w:t>Pzp</w:t>
      </w:r>
      <w:proofErr w:type="spellEnd"/>
      <w:r w:rsidRPr="001D2E3B">
        <w:rPr>
          <w:rFonts w:asciiTheme="minorHAnsi" w:hAnsiTheme="minorHAnsi" w:cstheme="minorHAnsi"/>
        </w:rPr>
        <w:t>) Wykonawca zobowiązany będzie przedłożyć Zamawiającemu pisemne uzasadnienie wraz ze wskazaniem przyczyn</w:t>
      </w:r>
      <w:r w:rsidR="008B5DB1" w:rsidRPr="001D2E3B">
        <w:rPr>
          <w:rFonts w:asciiTheme="minorHAnsi" w:hAnsiTheme="minorHAnsi" w:cstheme="minorHAnsi"/>
        </w:rPr>
        <w:t>,</w:t>
      </w:r>
      <w:r w:rsidRPr="001D2E3B">
        <w:rPr>
          <w:rFonts w:asciiTheme="minorHAnsi" w:hAnsiTheme="minorHAnsi" w:cstheme="minorHAnsi"/>
        </w:rPr>
        <w:t xml:space="preserve"> uniemożliwiających wykonanie dokumentacji bez powoływania się na te informacje. Ponadto Wykonawca będzie </w:t>
      </w:r>
      <w:r w:rsidRPr="001D2E3B">
        <w:rPr>
          <w:rFonts w:asciiTheme="minorHAnsi" w:hAnsiTheme="minorHAnsi" w:cstheme="minorHAnsi"/>
        </w:rPr>
        <w:lastRenderedPageBreak/>
        <w:t>zobowiązany do podania kryteriów w celu oceny równoważności rozwiązań przyjętych przez wykonawcę robót budowlanych</w:t>
      </w:r>
      <w:r w:rsidR="008B5DB1" w:rsidRPr="001D2E3B">
        <w:rPr>
          <w:rFonts w:asciiTheme="minorHAnsi" w:hAnsiTheme="minorHAnsi" w:cstheme="minorHAnsi"/>
        </w:rPr>
        <w:t>;</w:t>
      </w:r>
    </w:p>
    <w:p w14:paraId="03AF6D49" w14:textId="77777777" w:rsidR="005A58FD" w:rsidRPr="001D2E3B" w:rsidRDefault="003344E2" w:rsidP="00B90F0F">
      <w:pPr>
        <w:pStyle w:val="Akapitzlist"/>
        <w:numPr>
          <w:ilvl w:val="1"/>
          <w:numId w:val="9"/>
        </w:numPr>
        <w:spacing w:after="0" w:line="276" w:lineRule="auto"/>
        <w:ind w:left="1134" w:hanging="425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przygotowania i złożenia w imieniu Zamawiającego kompletnych wniosków i wystąpień. Wykonawca będzie pełnomocnikiem Zamawiającego w postępowaniach i w porozumieniu z</w:t>
      </w:r>
      <w:r w:rsidR="008B5DB1" w:rsidRPr="001D2E3B">
        <w:rPr>
          <w:rFonts w:asciiTheme="minorHAnsi" w:hAnsiTheme="minorHAnsi" w:cstheme="minorHAnsi"/>
        </w:rPr>
        <w:t> </w:t>
      </w:r>
      <w:r w:rsidRPr="001D2E3B">
        <w:rPr>
          <w:rFonts w:asciiTheme="minorHAnsi" w:hAnsiTheme="minorHAnsi" w:cstheme="minorHAnsi"/>
        </w:rPr>
        <w:t>Zamawiającym będzie udzielał wszelkich wyjaśnień i uzupełnień do złożonych dokumentów;</w:t>
      </w:r>
    </w:p>
    <w:p w14:paraId="70631A85" w14:textId="5B439D2A" w:rsidR="003344E2" w:rsidRPr="001D2E3B" w:rsidRDefault="005A58FD" w:rsidP="00B90F0F">
      <w:pPr>
        <w:pStyle w:val="Akapitzlist"/>
        <w:numPr>
          <w:ilvl w:val="1"/>
          <w:numId w:val="9"/>
        </w:numPr>
        <w:spacing w:after="0" w:line="276" w:lineRule="auto"/>
        <w:ind w:left="1134" w:hanging="425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zapewnienia zespołu projektowego. </w:t>
      </w:r>
      <w:r w:rsidR="003344E2" w:rsidRPr="001D2E3B">
        <w:rPr>
          <w:rFonts w:asciiTheme="minorHAnsi" w:hAnsiTheme="minorHAnsi" w:cstheme="minorHAnsi"/>
        </w:rPr>
        <w:t xml:space="preserve"> </w:t>
      </w:r>
    </w:p>
    <w:p w14:paraId="7DE0D977" w14:textId="113A4107" w:rsidR="001D2E3B" w:rsidRPr="00B90F0F" w:rsidRDefault="00DB2332" w:rsidP="00B90F0F">
      <w:pPr>
        <w:pStyle w:val="Akapitzlist"/>
        <w:numPr>
          <w:ilvl w:val="0"/>
          <w:numId w:val="9"/>
        </w:numPr>
        <w:spacing w:after="0" w:line="276" w:lineRule="auto"/>
        <w:ind w:right="-23"/>
        <w:rPr>
          <w:rFonts w:asciiTheme="minorHAnsi" w:hAnsiTheme="minorHAnsi" w:cstheme="minorHAnsi"/>
          <w:b/>
          <w:bCs/>
        </w:rPr>
      </w:pPr>
      <w:r w:rsidRPr="00B90F0F">
        <w:rPr>
          <w:rFonts w:asciiTheme="minorHAnsi" w:hAnsiTheme="minorHAnsi" w:cstheme="minorHAnsi"/>
        </w:rPr>
        <w:t>Wykonawca oświadcza, że jest ubezpieczony od odpowiedzialności cywilnej w zakresie prowadzonej działalności gospodarczej na kwotę min. 100 000 PLN (słownie: sto tysięcy zł</w:t>
      </w:r>
      <w:r w:rsidR="00B90F0F">
        <w:rPr>
          <w:rFonts w:asciiTheme="minorHAnsi" w:hAnsiTheme="minorHAnsi" w:cstheme="minorHAnsi"/>
        </w:rPr>
        <w:t>otych</w:t>
      </w:r>
      <w:r w:rsidRPr="00B90F0F">
        <w:rPr>
          <w:rFonts w:asciiTheme="minorHAnsi" w:hAnsiTheme="minorHAnsi" w:cstheme="minorHAnsi"/>
        </w:rPr>
        <w:t xml:space="preserve">) oraz, że ubezpieczenie to będzie kontynuowane przez cały okres realizacji Przedmiotu Umowy. Wykonawca przekaże Zamawiającemu w dniu podpisania Umowy kopię polisy potwierdzonej za zgodność z oryginałem. Ubezpieczenie winno być kontynuowane przez cały okres realizacji Przedmiotu </w:t>
      </w:r>
      <w:r w:rsidR="00B90F0F">
        <w:rPr>
          <w:rFonts w:asciiTheme="minorHAnsi" w:hAnsiTheme="minorHAnsi" w:cstheme="minorHAnsi"/>
        </w:rPr>
        <w:t>U</w:t>
      </w:r>
      <w:r w:rsidRPr="00B90F0F">
        <w:rPr>
          <w:rFonts w:asciiTheme="minorHAnsi" w:hAnsiTheme="minorHAnsi" w:cstheme="minorHAnsi"/>
        </w:rPr>
        <w:t xml:space="preserve">mowy tj. do dnia </w:t>
      </w:r>
      <w:r w:rsidR="006F0CB4" w:rsidRPr="00B90F0F">
        <w:rPr>
          <w:rFonts w:asciiTheme="minorHAnsi" w:hAnsiTheme="minorHAnsi" w:cstheme="minorHAnsi"/>
        </w:rPr>
        <w:t>podpisania protokołu odbioru</w:t>
      </w:r>
      <w:r w:rsidRPr="00B90F0F">
        <w:rPr>
          <w:rFonts w:asciiTheme="minorHAnsi" w:hAnsiTheme="minorHAnsi" w:cstheme="minorHAnsi"/>
        </w:rPr>
        <w:t>. W przypadku przedłużenia terminu realizacji Umowy Wykonawca zobowiązany jest do odpowiedniego przedłużenia ważności ubezpieczenia</w:t>
      </w:r>
      <w:r w:rsidR="00A97EFD" w:rsidRPr="00B90F0F">
        <w:rPr>
          <w:rFonts w:asciiTheme="minorHAnsi" w:hAnsiTheme="minorHAnsi" w:cstheme="minorHAnsi"/>
        </w:rPr>
        <w:t>.</w:t>
      </w:r>
    </w:p>
    <w:p w14:paraId="7AF1DD5C" w14:textId="166FB721" w:rsidR="002605CB" w:rsidRPr="00B90F0F" w:rsidRDefault="00813A04" w:rsidP="00B90F0F">
      <w:pPr>
        <w:spacing w:line="276" w:lineRule="auto"/>
        <w:ind w:right="-23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§ 5</w:t>
      </w:r>
      <w:r w:rsidR="00B90F0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2605CB" w:rsidRPr="00B90F0F">
        <w:rPr>
          <w:rFonts w:asciiTheme="minorHAnsi" w:hAnsiTheme="minorHAnsi"/>
          <w:b/>
          <w:bCs/>
          <w:sz w:val="22"/>
          <w:szCs w:val="22"/>
        </w:rPr>
        <w:t>Autorskie prawa majątkowe</w:t>
      </w:r>
    </w:p>
    <w:p w14:paraId="2BC60C42" w14:textId="1A78891B" w:rsidR="002605CB" w:rsidRPr="001D2E3B" w:rsidRDefault="002605CB" w:rsidP="00B90F0F">
      <w:pPr>
        <w:pStyle w:val="ust"/>
        <w:numPr>
          <w:ilvl w:val="0"/>
          <w:numId w:val="21"/>
        </w:numPr>
        <w:spacing w:before="0" w:afterLines="0" w:after="0"/>
        <w:jc w:val="left"/>
      </w:pPr>
      <w:r w:rsidRPr="001D2E3B">
        <w:t xml:space="preserve">Do elementów Przedmiotu </w:t>
      </w:r>
      <w:r w:rsidR="004527F1" w:rsidRPr="001D2E3B">
        <w:t>U</w:t>
      </w:r>
      <w:r w:rsidRPr="001D2E3B">
        <w:t>mowy, będących utworami w rozumieniu Ustawy o prawie autorskim i prawach pokrewnych, zwanej dalej „Prawo autorskie”, Wykonawca przenosi na Zamawiającego pełnię autorskich praw majątkowych, w szczególności prawo do korzystania i rozporządzania dokumentacją lub jej częścią, bez jakichkolwiek ograniczeń czasowych</w:t>
      </w:r>
      <w:r w:rsidR="00B90F0F">
        <w:t xml:space="preserve"> </w:t>
      </w:r>
      <w:r w:rsidRPr="001D2E3B">
        <w:t xml:space="preserve">i terytorialnych, na niżej wymienionych polach eksploatacji: </w:t>
      </w:r>
    </w:p>
    <w:p w14:paraId="67D100F0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w zakresie utrwalania i zwielokrotniania dokumentacji, przy użyciu każdej możliwej techniki, w tym do wytwarzania egzemplarzy techniką drukarską, reprograficzną, zapisu magnetycznego, techniką cyfrową lub inną techniką, </w:t>
      </w:r>
    </w:p>
    <w:p w14:paraId="581DE388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w zakresie rozpowszechniania dokumentacji w sposób inny niż określony w pkt. 1.1 w tym publiczne wykonanie, wystawienie, wyświetlenie, odtworzenie oraz nadawanie i reemitowanie, w tym w radio, telewizji lub Internecie, w ramach utworów multimedialnych, prezentacji itp. a także publiczne udostępnianie dzieła w taki sposób, aby każdy mógł mieć do niego dostęp w miejscu i w czasie przez siebie wybranym, w tym w Internecie, wraz z udzieleniem upoważnienia do wykonywania praw zależnych do dokumentacji oraz prawem zezwalania na wykonywanie praw zależnych do dokumentacji, </w:t>
      </w:r>
    </w:p>
    <w:p w14:paraId="0DAECB46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w zakresie obrotu oryginałem lub egzemplarzami, na których utwór utrwalono, w tym do wprowadzenia ich do obrotu, użyczania lub najmu, </w:t>
      </w:r>
    </w:p>
    <w:p w14:paraId="05B9015E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wykorzystania utworów do realizacji robót i wykorzystania w celu wykonania innych projektów dotyczących przedmiotowego obiektu. </w:t>
      </w:r>
    </w:p>
    <w:p w14:paraId="25762AD2" w14:textId="1527C43E" w:rsidR="002605CB" w:rsidRPr="001D2E3B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>Wykonawca przenosi na Zamawiającego autorskie prawa majątkowe do elementów Przedmiotu Umowy, o których mowa w ust. 1, na polach eksploatacji, o których mowa w ust. 1, z chwilą podpisania odpowiedniego protokołu odbioru, o którym mowa w § </w:t>
      </w:r>
      <w:r w:rsidR="000350E3" w:rsidRPr="001D2E3B">
        <w:t>6 ust. 4</w:t>
      </w:r>
      <w:r w:rsidRPr="001D2E3B">
        <w:t xml:space="preserve">. </w:t>
      </w:r>
    </w:p>
    <w:p w14:paraId="4155928E" w14:textId="77777777" w:rsidR="002605CB" w:rsidRPr="001D2E3B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z chwilą przekazania Zamawiającemu poszczególnych elementów Przedmiotu Umowy przenosi na Zamawiającego prawo własności materialnych nośników, na których dany element Przedmiotu Umowy został utrwalony. </w:t>
      </w:r>
    </w:p>
    <w:p w14:paraId="0AE42A61" w14:textId="31F6B8DE" w:rsidR="002605CB" w:rsidRPr="001D2E3B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zapewni zgodę wszystkich projektantów – będących twórcami elementów Przedmiotu </w:t>
      </w:r>
      <w:r w:rsidR="005C4DB0" w:rsidRPr="001D2E3B">
        <w:t>U</w:t>
      </w:r>
      <w:r w:rsidRPr="001D2E3B">
        <w:t xml:space="preserve">mowy, o których mowa w ust. 1 – na dokonywanie w ww. elementach, do </w:t>
      </w:r>
      <w:r w:rsidRPr="001D2E3B">
        <w:lastRenderedPageBreak/>
        <w:t xml:space="preserve">których służą projektantom autorskie prawa osobiste, zmian wynikających z uzasadnionych potrzeb Zamawiającego. </w:t>
      </w:r>
    </w:p>
    <w:p w14:paraId="6E3A8814" w14:textId="77777777" w:rsidR="002605CB" w:rsidRPr="001D2E3B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upoważnia Zamawiającego do wykonywania w jego imieniu autorskich praw osobistych do dokumentacji, a w szczególności do: </w:t>
      </w:r>
    </w:p>
    <w:p w14:paraId="568353FC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wkraczania w integralność dokumentacji oraz wyboru sposobu i zakresu naruszania treści lub formy dokumentacji, </w:t>
      </w:r>
    </w:p>
    <w:p w14:paraId="0739D9F8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decydowania o pierwszym i każdym następnym publicznym udostępnieniu dokumentacji (sposobach, formach, terminach i miejscach), </w:t>
      </w:r>
    </w:p>
    <w:p w14:paraId="516BB664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uprawnień osobistych przysługujących Wykonawcy na podstawie stosownych przepisów prawa. </w:t>
      </w:r>
    </w:p>
    <w:p w14:paraId="2C40F61E" w14:textId="77777777" w:rsidR="002605CB" w:rsidRPr="001D2E3B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>Wykonawca zezwala Zamawiającemu na rozporządzanie i korzystanie z opracowań powstałych na podstawie elementów Przedmiotu Umowy, o których mowa w ust. 1, na polach eksploatacji określonych w ust. 1. Wykonawca udziela Zamawiającemu wyłącznego i nieodwołalnego prawa do dokonywania zmian, przeróbek, uzupełnień, skrótów, aranżacji i opracowań dokumentacji.</w:t>
      </w:r>
    </w:p>
    <w:p w14:paraId="532EA3EE" w14:textId="68A97953" w:rsidR="002605CB" w:rsidRPr="001D2E3B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przenosi na Zamawiającego prawo do zezwalania na wykonywanie praw zależnych do opracowań, o których mowa w ust. 6, przez osoby trzecie, a także do korzystania i rozporządzania, </w:t>
      </w:r>
      <w:r w:rsidR="000350E3" w:rsidRPr="001D2E3B">
        <w:br/>
      </w:r>
      <w:r w:rsidRPr="001D2E3B">
        <w:t xml:space="preserve">z zachowaniem praw tych osób, tymi opracowaniami na polach eksploatacji określonych w ust. 1. </w:t>
      </w:r>
    </w:p>
    <w:p w14:paraId="3F53C2CB" w14:textId="77777777" w:rsidR="002605CB" w:rsidRPr="001D2E3B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oświadcza i zapewnia, że w chwili przejścia na Zamawiającego praw, o których mowa w ust. 1: </w:t>
      </w:r>
    </w:p>
    <w:p w14:paraId="0B64BDB7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będą mu przysługiwać wyłączne majątkowe prawa autorskie, o których mowa w ust. 1, </w:t>
      </w:r>
    </w:p>
    <w:p w14:paraId="32CED266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jego uprawnienia, o których mowa w pkt 1, nie będą obciążone jakimikolwiek prawami osób trzecich, </w:t>
      </w:r>
    </w:p>
    <w:p w14:paraId="436A6061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jest w pełni uprawniony do zawarcia i wykonania Umowy, </w:t>
      </w:r>
    </w:p>
    <w:p w14:paraId="63005475" w14:textId="77777777" w:rsidR="002605CB" w:rsidRPr="001D2E3B" w:rsidRDefault="002605CB" w:rsidP="00B90F0F">
      <w:pPr>
        <w:pStyle w:val="punkt"/>
        <w:numPr>
          <w:ilvl w:val="1"/>
          <w:numId w:val="20"/>
        </w:numPr>
        <w:spacing w:after="0"/>
        <w:jc w:val="left"/>
      </w:pPr>
      <w:r w:rsidRPr="001D2E3B">
        <w:t>zawarcie Umowy nie narusza i nie naruszy jakichkolwiek praw osób trzecich oraz postanowień umów zawartych z osobami trzecimi.</w:t>
      </w:r>
    </w:p>
    <w:p w14:paraId="1EB509F0" w14:textId="4A0180E3" w:rsidR="002605CB" w:rsidRPr="001D2E3B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zobowiązuje się naprawić jakąkolwiek szkodę poniesioną przez Zamawiającego, Użytkowników lub innych wykonawców w związku z jakimikolwiek roszczeniami osób trzecich, postępowaniami sądowymi lub innymi, w tym pokryje uzasadnione koszty obsługi prawnej poniesione przez Zamawiającego lub Użytkowników w związku z powyższym, o ile taka szkoda będzie wynikiem złożenia przez Wykonawcę oświadczeń lub zapewnień, o których mowa w ust. 8, niezgodnych </w:t>
      </w:r>
      <w:r w:rsidR="000350E3" w:rsidRPr="001D2E3B">
        <w:br/>
      </w:r>
      <w:r w:rsidRPr="001D2E3B">
        <w:t xml:space="preserve">z rzeczywistym stanem faktycznym lub prawnym. W przypadku wniesienia jakiegokolwiek powództwa przeciwko Zamawiającemu lub Użytkownikom, a także wszczęcia jakiegokolwiek innego postępowania przeciwko Zamawiającemu lub Użytkownikom w związku z naruszeniem jakichkolwiek praw osób trzecich w wyniku korzystania z Utworów, Zamawiający lub Użytkownicy, zawiadomi/ą o tym Wykonawcę, który na żądanie Zamawiającego lub Użytkowników weźmie na swój koszt udział </w:t>
      </w:r>
      <w:r w:rsidR="000350E3" w:rsidRPr="001D2E3B">
        <w:br/>
      </w:r>
      <w:r w:rsidRPr="001D2E3B">
        <w:t xml:space="preserve">w postępowaniu w zakresie niezbędnym do ochrony ich przed odpowiedzialnością tej osoby trzeciej. </w:t>
      </w:r>
    </w:p>
    <w:p w14:paraId="224AF237" w14:textId="77777777" w:rsidR="002605CB" w:rsidRPr="001D2E3B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>Wykonawcy przysługuje prawo do korzystania w celach dokumentacyjnych (archiwizacyjnych), referencyjnych i promocyjnych, dla celów publikacji, z Utworów powstałych w wykonaniu Umowy i opracowań.</w:t>
      </w:r>
    </w:p>
    <w:p w14:paraId="32FA35A5" w14:textId="067F7D48" w:rsidR="002605CB" w:rsidRPr="00B90F0F" w:rsidRDefault="002605CB" w:rsidP="00B90F0F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lastRenderedPageBreak/>
        <w:t xml:space="preserve"> Wynagrodzenie za przeniesienie autorskich praw majątkowych, w tym praw zależnych jest zawarte w wynagrodzeni</w:t>
      </w:r>
      <w:r w:rsidR="000350E3" w:rsidRPr="001D2E3B">
        <w:t>u</w:t>
      </w:r>
      <w:r w:rsidRPr="001D2E3B">
        <w:t>, określonym odpowiednio w §</w:t>
      </w:r>
      <w:r w:rsidR="000350E3" w:rsidRPr="001D2E3B">
        <w:t xml:space="preserve"> 6</w:t>
      </w:r>
      <w:r w:rsidR="000C2208" w:rsidRPr="001D2E3B">
        <w:t xml:space="preserve"> ust. 1</w:t>
      </w:r>
      <w:r w:rsidR="000350E3" w:rsidRPr="001D2E3B">
        <w:t>.</w:t>
      </w:r>
      <w:r w:rsidRPr="001D2E3B">
        <w:t xml:space="preserve"> </w:t>
      </w:r>
    </w:p>
    <w:p w14:paraId="516BA20D" w14:textId="56D12BC7" w:rsidR="007C3B22" w:rsidRPr="001D2E3B" w:rsidRDefault="00867113" w:rsidP="00B90F0F">
      <w:pPr>
        <w:spacing w:line="276" w:lineRule="auto"/>
        <w:ind w:right="-23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§ 6</w:t>
      </w:r>
      <w:r w:rsidR="00B90F0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813A04" w:rsidRPr="001D2E3B">
        <w:rPr>
          <w:rFonts w:asciiTheme="minorHAnsi" w:hAnsiTheme="minorHAnsi" w:cstheme="minorHAnsi"/>
          <w:b/>
          <w:bCs/>
          <w:sz w:val="22"/>
          <w:szCs w:val="22"/>
        </w:rPr>
        <w:t>Wynagrodzeni</w:t>
      </w:r>
      <w:r w:rsidR="00FB0540" w:rsidRPr="001D2E3B">
        <w:rPr>
          <w:rFonts w:asciiTheme="minorHAnsi" w:hAnsiTheme="minorHAnsi" w:cstheme="minorHAnsi"/>
          <w:b/>
          <w:bCs/>
          <w:sz w:val="22"/>
          <w:szCs w:val="22"/>
        </w:rPr>
        <w:t>e</w:t>
      </w:r>
    </w:p>
    <w:p w14:paraId="572D88A2" w14:textId="5421220C" w:rsidR="00A97EFD" w:rsidRPr="001D2E3B" w:rsidRDefault="004B1BD3" w:rsidP="00B90F0F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Za pracę  stanowiącą </w:t>
      </w:r>
      <w:r w:rsidR="00D26930" w:rsidRPr="001D2E3B">
        <w:rPr>
          <w:rFonts w:asciiTheme="minorHAnsi" w:hAnsiTheme="minorHAnsi" w:cstheme="minorHAnsi"/>
          <w:sz w:val="22"/>
          <w:szCs w:val="22"/>
        </w:rPr>
        <w:t>P</w:t>
      </w:r>
      <w:r w:rsidRPr="001D2E3B">
        <w:rPr>
          <w:rFonts w:asciiTheme="minorHAnsi" w:hAnsiTheme="minorHAnsi" w:cstheme="minorHAnsi"/>
          <w:sz w:val="22"/>
          <w:szCs w:val="22"/>
        </w:rPr>
        <w:t>rzedmiot </w:t>
      </w:r>
      <w:r w:rsidR="00813A04" w:rsidRPr="001D2E3B">
        <w:rPr>
          <w:rFonts w:asciiTheme="minorHAnsi" w:hAnsiTheme="minorHAnsi" w:cstheme="minorHAnsi"/>
          <w:sz w:val="22"/>
          <w:szCs w:val="22"/>
        </w:rPr>
        <w:t>niniejszej</w:t>
      </w:r>
      <w:r w:rsidR="000C2208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813A04" w:rsidRPr="001D2E3B">
        <w:rPr>
          <w:rFonts w:asciiTheme="minorHAnsi" w:hAnsiTheme="minorHAnsi" w:cstheme="minorHAnsi"/>
          <w:sz w:val="22"/>
          <w:szCs w:val="22"/>
        </w:rPr>
        <w:t>Umowy Wykonawca  otrzyma wynagrodzenie w kwocie brutto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236189" w:rsidRPr="001D2E3B">
        <w:rPr>
          <w:rFonts w:asciiTheme="minorHAnsi" w:hAnsiTheme="minorHAnsi" w:cstheme="minorHAnsi"/>
          <w:sz w:val="22"/>
          <w:szCs w:val="22"/>
        </w:rPr>
        <w:t>……….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zł</w:t>
      </w:r>
      <w:r w:rsidR="00813A04" w:rsidRPr="001D2E3B">
        <w:rPr>
          <w:rFonts w:asciiTheme="minorHAnsi" w:hAnsiTheme="minorHAnsi" w:cstheme="minorHAnsi"/>
          <w:sz w:val="22"/>
          <w:szCs w:val="22"/>
        </w:rPr>
        <w:t xml:space="preserve"> (słownie złotych</w:t>
      </w:r>
      <w:r w:rsidR="004769A9" w:rsidRPr="001D2E3B">
        <w:rPr>
          <w:rFonts w:asciiTheme="minorHAnsi" w:hAnsiTheme="minorHAnsi" w:cstheme="minorHAnsi"/>
          <w:sz w:val="22"/>
          <w:szCs w:val="22"/>
        </w:rPr>
        <w:t>:</w:t>
      </w:r>
      <w:r w:rsidR="00813A04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236189" w:rsidRPr="001D2E3B">
        <w:rPr>
          <w:rFonts w:asciiTheme="minorHAnsi" w:hAnsiTheme="minorHAnsi" w:cstheme="minorHAnsi"/>
          <w:sz w:val="22"/>
          <w:szCs w:val="22"/>
        </w:rPr>
        <w:t xml:space="preserve">…………..    </w:t>
      </w:r>
      <w:r w:rsidR="00E07347" w:rsidRPr="001D2E3B">
        <w:rPr>
          <w:rFonts w:asciiTheme="minorHAnsi" w:hAnsiTheme="minorHAnsi" w:cstheme="minorHAnsi"/>
          <w:sz w:val="22"/>
          <w:szCs w:val="22"/>
        </w:rPr>
        <w:t>/100</w:t>
      </w:r>
      <w:r w:rsidR="00813A04" w:rsidRPr="001D2E3B">
        <w:rPr>
          <w:rFonts w:asciiTheme="minorHAnsi" w:hAnsiTheme="minorHAnsi" w:cstheme="minorHAnsi"/>
          <w:sz w:val="22"/>
          <w:szCs w:val="22"/>
        </w:rPr>
        <w:t>),  co stanowi kwotę netto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236189" w:rsidRPr="001D2E3B">
        <w:rPr>
          <w:rFonts w:asciiTheme="minorHAnsi" w:hAnsiTheme="minorHAnsi" w:cstheme="minorHAnsi"/>
          <w:sz w:val="22"/>
          <w:szCs w:val="22"/>
        </w:rPr>
        <w:t>…………..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E07347" w:rsidRPr="001D2E3B">
        <w:rPr>
          <w:rFonts w:asciiTheme="minorHAnsi" w:hAnsiTheme="minorHAnsi" w:cstheme="minorHAnsi"/>
          <w:sz w:val="22"/>
          <w:szCs w:val="22"/>
        </w:rPr>
        <w:t>zł</w:t>
      </w:r>
      <w:r w:rsidR="00813A04" w:rsidRPr="001D2E3B">
        <w:rPr>
          <w:rFonts w:asciiTheme="minorHAnsi" w:hAnsiTheme="minorHAnsi" w:cstheme="minorHAnsi"/>
          <w:sz w:val="22"/>
          <w:szCs w:val="22"/>
        </w:rPr>
        <w:t xml:space="preserve"> (słownie złotych: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 </w:t>
      </w:r>
      <w:r w:rsidR="00E07347" w:rsidRPr="001D2E3B">
        <w:rPr>
          <w:rFonts w:asciiTheme="minorHAnsi" w:hAnsiTheme="minorHAnsi" w:cstheme="minorHAnsi"/>
          <w:sz w:val="22"/>
          <w:szCs w:val="22"/>
        </w:rPr>
        <w:t>/100</w:t>
      </w:r>
      <w:r w:rsidR="00813A04" w:rsidRPr="001D2E3B">
        <w:rPr>
          <w:rFonts w:asciiTheme="minorHAnsi" w:hAnsiTheme="minorHAnsi" w:cstheme="minorHAnsi"/>
          <w:sz w:val="22"/>
          <w:szCs w:val="22"/>
        </w:rPr>
        <w:t>) + VAT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813A04" w:rsidRPr="001D2E3B">
        <w:rPr>
          <w:rFonts w:asciiTheme="minorHAnsi" w:hAnsiTheme="minorHAnsi" w:cstheme="minorHAnsi"/>
          <w:sz w:val="22"/>
          <w:szCs w:val="22"/>
        </w:rPr>
        <w:t xml:space="preserve"> zł (słownie złotych: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 </w:t>
      </w:r>
      <w:r w:rsidR="00E07347" w:rsidRPr="001D2E3B">
        <w:rPr>
          <w:rFonts w:asciiTheme="minorHAnsi" w:hAnsiTheme="minorHAnsi" w:cstheme="minorHAnsi"/>
          <w:sz w:val="22"/>
          <w:szCs w:val="22"/>
        </w:rPr>
        <w:t>/100</w:t>
      </w:r>
      <w:r w:rsidR="00813A04" w:rsidRPr="001D2E3B">
        <w:rPr>
          <w:rFonts w:asciiTheme="minorHAnsi" w:hAnsiTheme="minorHAnsi" w:cstheme="minorHAnsi"/>
          <w:sz w:val="22"/>
          <w:szCs w:val="22"/>
        </w:rPr>
        <w:t>).</w:t>
      </w:r>
    </w:p>
    <w:p w14:paraId="66A9D42B" w14:textId="395A6FDD" w:rsidR="004B1BD3" w:rsidRPr="001D2E3B" w:rsidRDefault="00813A04" w:rsidP="00B90F0F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Wynagrodzenie obejmować będzie całość kosztów prac oraz wszystkich innych wydatków niezbędnych do</w:t>
      </w:r>
      <w:r w:rsidR="00410273" w:rsidRPr="001D2E3B">
        <w:rPr>
          <w:rFonts w:asciiTheme="minorHAnsi" w:hAnsiTheme="minorHAnsi" w:cstheme="minorHAnsi"/>
          <w:sz w:val="22"/>
          <w:szCs w:val="22"/>
        </w:rPr>
        <w:t xml:space="preserve"> zrealizowania </w:t>
      </w:r>
      <w:r w:rsidR="00D26930" w:rsidRPr="001D2E3B">
        <w:rPr>
          <w:rFonts w:asciiTheme="minorHAnsi" w:hAnsiTheme="minorHAnsi" w:cstheme="minorHAnsi"/>
          <w:sz w:val="22"/>
          <w:szCs w:val="22"/>
        </w:rPr>
        <w:t>P</w:t>
      </w:r>
      <w:r w:rsidR="00410273" w:rsidRPr="001D2E3B">
        <w:rPr>
          <w:rFonts w:asciiTheme="minorHAnsi" w:hAnsiTheme="minorHAnsi" w:cstheme="minorHAnsi"/>
          <w:sz w:val="22"/>
          <w:szCs w:val="22"/>
        </w:rPr>
        <w:t>rzedmiotu Umowy</w:t>
      </w:r>
      <w:r w:rsidR="004B1BD3" w:rsidRPr="001D2E3B">
        <w:rPr>
          <w:rFonts w:asciiTheme="minorHAnsi" w:hAnsiTheme="minorHAnsi" w:cstheme="minorHAnsi"/>
          <w:sz w:val="22"/>
          <w:szCs w:val="22"/>
        </w:rPr>
        <w:t>.</w:t>
      </w:r>
      <w:r w:rsidR="00410273" w:rsidRPr="001D2E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5E1609" w14:textId="201FEBA6" w:rsidR="00813A04" w:rsidRPr="001D2E3B" w:rsidRDefault="000C2208" w:rsidP="00B90F0F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Podstawą dokonania zapłaty będzie prawidłowo wystawiona i skutecznie doręczona Zamawiającemu faktura VAT. </w:t>
      </w:r>
    </w:p>
    <w:p w14:paraId="28800727" w14:textId="77777777" w:rsidR="00813A04" w:rsidRPr="001D2E3B" w:rsidRDefault="00813A04" w:rsidP="00B90F0F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Podstawą wystawienia faktury jest Protokół Odbioru, stwierdzający, że dana praca została odebrana przez Zamawiającego bez zastrzeżeń.</w:t>
      </w:r>
    </w:p>
    <w:p w14:paraId="529F1944" w14:textId="61948DF6" w:rsidR="00410273" w:rsidRPr="001D2E3B" w:rsidRDefault="00813A04" w:rsidP="00B90F0F">
      <w:pPr>
        <w:pStyle w:val="Akapitzlist"/>
        <w:numPr>
          <w:ilvl w:val="0"/>
          <w:numId w:val="5"/>
        </w:numPr>
        <w:spacing w:after="0" w:line="276" w:lineRule="auto"/>
        <w:ind w:left="714" w:hanging="357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Zapłaty wynagrodzenia Zamawiający dokona przelewem, na konto Wykonawcy na rachunek wskazany przez Wykonawcę (nr konta </w:t>
      </w:r>
      <w:r w:rsidR="00867113" w:rsidRPr="001D2E3B">
        <w:rPr>
          <w:rFonts w:asciiTheme="minorHAnsi" w:hAnsiTheme="minorHAnsi" w:cstheme="minorHAnsi"/>
        </w:rPr>
        <w:t>……………………</w:t>
      </w:r>
      <w:r w:rsidR="000C2208" w:rsidRPr="001D2E3B">
        <w:rPr>
          <w:rFonts w:asciiTheme="minorHAnsi" w:hAnsiTheme="minorHAnsi" w:cstheme="minorHAnsi"/>
        </w:rPr>
        <w:t>………………………</w:t>
      </w:r>
      <w:r w:rsidR="00867113" w:rsidRPr="001D2E3B">
        <w:rPr>
          <w:rFonts w:asciiTheme="minorHAnsi" w:hAnsiTheme="minorHAnsi" w:cstheme="minorHAnsi"/>
        </w:rPr>
        <w:t>………………………….</w:t>
      </w:r>
      <w:r w:rsidRPr="001D2E3B">
        <w:rPr>
          <w:rFonts w:asciiTheme="minorHAnsi" w:hAnsiTheme="minorHAnsi" w:cstheme="minorHAnsi"/>
        </w:rPr>
        <w:t xml:space="preserve">), na podstawie prawidłowo wystawionej i złożonej faktury, w terminie 21 dni od daty doręczenia i akceptacji faktury przez Zamawiającego. Za termin zapłaty strony uznają datę obciążenia rachunku bankowego Zamawiającego. </w:t>
      </w:r>
      <w:r w:rsidR="003344E2" w:rsidRPr="001D2E3B">
        <w:rPr>
          <w:rFonts w:asciiTheme="minorHAnsi" w:hAnsiTheme="minorHAnsi" w:cstheme="minorHAnsi"/>
        </w:rPr>
        <w:t xml:space="preserve">W przypadku wskazania przez Wykonawcę niewłaściwego numeru rachunku bankowego w fakturze, skutkującego zwrotem dokonanej płatności na rachunek Zamawiającego, lub braku dołączenia do faktury protokołu odbioru, o którym mowa w ust. 2, skutkującego zwrotem faktury Wykonawcy, lub przekazania faktury na inny adres niż wskazany poniżej Zamawiający nie ponosi odpowiedzialności za wszelkie skutki z tego wynikające w tym skutki odsetkowe z tytułu nieterminowej płatności faktur. </w:t>
      </w:r>
    </w:p>
    <w:p w14:paraId="3C992516" w14:textId="5FB20BBD" w:rsidR="00813A04" w:rsidRPr="001D2E3B" w:rsidRDefault="00813A04" w:rsidP="00B90F0F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Faktur</w:t>
      </w:r>
      <w:r w:rsidR="00D26930" w:rsidRPr="001D2E3B">
        <w:rPr>
          <w:rFonts w:asciiTheme="minorHAnsi" w:hAnsiTheme="minorHAnsi" w:cstheme="minorHAnsi"/>
          <w:sz w:val="22"/>
          <w:szCs w:val="22"/>
        </w:rPr>
        <w:t>ę</w:t>
      </w:r>
      <w:r w:rsidRPr="001D2E3B">
        <w:rPr>
          <w:rFonts w:asciiTheme="minorHAnsi" w:hAnsiTheme="minorHAnsi" w:cstheme="minorHAnsi"/>
          <w:sz w:val="22"/>
          <w:szCs w:val="22"/>
        </w:rPr>
        <w:t xml:space="preserve"> należy wystawiać na: </w:t>
      </w:r>
    </w:p>
    <w:p w14:paraId="5A309F99" w14:textId="77777777" w:rsidR="004B1BD3" w:rsidRPr="001D2E3B" w:rsidRDefault="00813A04" w:rsidP="00B90F0F">
      <w:pPr>
        <w:spacing w:line="276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Miasto Stołeczne Warszawa, Plac Bankowy 3/5, 00-950 Warszawa, </w:t>
      </w:r>
    </w:p>
    <w:p w14:paraId="16678BEC" w14:textId="77777777" w:rsidR="004B1BD3" w:rsidRPr="001D2E3B" w:rsidRDefault="00813A04" w:rsidP="00B90F0F">
      <w:pPr>
        <w:spacing w:line="276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NIP: 525-22-48-481, Regon: 015259640, </w:t>
      </w:r>
    </w:p>
    <w:p w14:paraId="1D6FA052" w14:textId="77777777" w:rsidR="004B1BD3" w:rsidRPr="001D2E3B" w:rsidRDefault="00813A04" w:rsidP="00B90F0F">
      <w:pPr>
        <w:spacing w:line="276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z dopiskiem: Odbiorca/Płatnik </w:t>
      </w:r>
    </w:p>
    <w:p w14:paraId="5E663D7C" w14:textId="77777777" w:rsidR="004B1BD3" w:rsidRPr="001D2E3B" w:rsidRDefault="00813A04" w:rsidP="00B90F0F">
      <w:pPr>
        <w:spacing w:line="276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Zarząd Mienia m.st. Warszawy, ul. Jana</w:t>
      </w:r>
      <w:r w:rsidR="004B1BD3"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 Kazimierza 62, 01-248 Warszawa</w:t>
      </w:r>
    </w:p>
    <w:p w14:paraId="135193C5" w14:textId="6B469192" w:rsidR="00813A04" w:rsidRPr="001D2E3B" w:rsidRDefault="00813A04" w:rsidP="00B90F0F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Fakturę należy dostarczyć na adres Zarządu Mienia m.st. Warszawy</w:t>
      </w:r>
      <w:r w:rsidR="000C2208" w:rsidRPr="001D2E3B">
        <w:rPr>
          <w:rFonts w:asciiTheme="minorHAnsi" w:hAnsiTheme="minorHAnsi" w:cstheme="minorHAnsi"/>
          <w:sz w:val="22"/>
          <w:szCs w:val="22"/>
        </w:rPr>
        <w:t xml:space="preserve"> bądź na adres e-mail: sekretariat@zmw.waw.pl</w:t>
      </w:r>
      <w:r w:rsidR="00B90F0F">
        <w:rPr>
          <w:rFonts w:asciiTheme="minorHAnsi" w:hAnsiTheme="minorHAnsi" w:cstheme="minorHAnsi"/>
          <w:sz w:val="22"/>
          <w:szCs w:val="22"/>
        </w:rPr>
        <w:t>.</w:t>
      </w:r>
      <w:r w:rsidRPr="001D2E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9E9840" w14:textId="0D4B796A" w:rsidR="00813A04" w:rsidRPr="001D2E3B" w:rsidRDefault="00813A04" w:rsidP="00B90F0F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Zapłata wynagrodzenia wynikającego z Umowy zostanie dokonana z zastosowanie</w:t>
      </w:r>
      <w:r w:rsidR="007D6A05" w:rsidRPr="001D2E3B">
        <w:rPr>
          <w:rFonts w:asciiTheme="minorHAnsi" w:hAnsiTheme="minorHAnsi" w:cstheme="minorHAnsi"/>
          <w:sz w:val="22"/>
          <w:szCs w:val="22"/>
        </w:rPr>
        <w:t>m</w:t>
      </w:r>
      <w:r w:rsidRPr="001D2E3B">
        <w:rPr>
          <w:rFonts w:asciiTheme="minorHAnsi" w:hAnsiTheme="minorHAnsi" w:cstheme="minorHAnsi"/>
          <w:sz w:val="22"/>
          <w:szCs w:val="22"/>
        </w:rPr>
        <w:t xml:space="preserve"> mechanizmu podzielonej płatności, o którym mowa w art. 108 a ustawy o podatku od towarów i usług (Dz. U. 202</w:t>
      </w:r>
      <w:r w:rsidR="000C2208" w:rsidRPr="001D2E3B">
        <w:rPr>
          <w:rFonts w:asciiTheme="minorHAnsi" w:hAnsiTheme="minorHAnsi" w:cstheme="minorHAnsi"/>
          <w:sz w:val="22"/>
          <w:szCs w:val="22"/>
        </w:rPr>
        <w:t xml:space="preserve">5.775 </w:t>
      </w:r>
      <w:proofErr w:type="spellStart"/>
      <w:r w:rsidR="000C2208" w:rsidRPr="001D2E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C2208" w:rsidRPr="001D2E3B">
        <w:rPr>
          <w:rFonts w:asciiTheme="minorHAnsi" w:hAnsiTheme="minorHAnsi" w:cstheme="minorHAnsi"/>
          <w:sz w:val="22"/>
          <w:szCs w:val="22"/>
        </w:rPr>
        <w:t>.</w:t>
      </w:r>
      <w:r w:rsidRPr="001D2E3B">
        <w:rPr>
          <w:rFonts w:asciiTheme="minorHAnsi" w:hAnsiTheme="minorHAnsi" w:cstheme="minorHAnsi"/>
          <w:sz w:val="22"/>
          <w:szCs w:val="22"/>
        </w:rPr>
        <w:t>).</w:t>
      </w:r>
    </w:p>
    <w:p w14:paraId="4E43A51E" w14:textId="5F01EB00" w:rsidR="00813A04" w:rsidRPr="001D2E3B" w:rsidRDefault="00813A04" w:rsidP="00B90F0F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 oświadcza, że wskazany </w:t>
      </w:r>
      <w:r w:rsidR="000C2208" w:rsidRPr="001D2E3B">
        <w:rPr>
          <w:rFonts w:asciiTheme="minorHAnsi" w:hAnsiTheme="minorHAnsi" w:cstheme="minorHAnsi"/>
          <w:sz w:val="22"/>
          <w:szCs w:val="22"/>
        </w:rPr>
        <w:t>na</w:t>
      </w:r>
      <w:r w:rsidRPr="001D2E3B">
        <w:rPr>
          <w:rFonts w:asciiTheme="minorHAnsi" w:hAnsiTheme="minorHAnsi" w:cstheme="minorHAnsi"/>
          <w:sz w:val="22"/>
          <w:szCs w:val="22"/>
        </w:rPr>
        <w:t xml:space="preserve"> fakturze/Umowie rachunek bankowy jest rachunkiem rozliczeniowym służącym wyłącznie dla celów rozliczeń z tytułu prowadzonej przez niego działalności gospodarczej. </w:t>
      </w:r>
    </w:p>
    <w:p w14:paraId="6A3F9380" w14:textId="4716F206" w:rsidR="00D26930" w:rsidRPr="00B90F0F" w:rsidRDefault="00813A04" w:rsidP="00B90F0F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 nie może dokonać cesji żadnych praw i roszczeń lub przeniesienia obowiązków wynikających z umowy na rzecz osoby trzeciej bez uprzedniej pisemnej zgody Zamawiającego. </w:t>
      </w:r>
    </w:p>
    <w:p w14:paraId="668DC651" w14:textId="31B8248B" w:rsidR="007C3B22" w:rsidRPr="001D2E3B" w:rsidRDefault="00410273" w:rsidP="00B90F0F">
      <w:pPr>
        <w:spacing w:line="276" w:lineRule="auto"/>
        <w:ind w:right="1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67113" w:rsidRPr="001D2E3B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B90F0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1D2E3B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67FDFCA5" w14:textId="162402D3" w:rsidR="007C3B22" w:rsidRPr="001D2E3B" w:rsidRDefault="007C3B22" w:rsidP="00B90F0F">
      <w:pPr>
        <w:pStyle w:val="Akapitzlist"/>
        <w:numPr>
          <w:ilvl w:val="0"/>
          <w:numId w:val="25"/>
        </w:numPr>
        <w:spacing w:after="0" w:line="276" w:lineRule="auto"/>
        <w:ind w:left="709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Strony ustalają kary umowne:</w:t>
      </w:r>
    </w:p>
    <w:p w14:paraId="15D24360" w14:textId="7FAA6F3F" w:rsidR="007C3B22" w:rsidRPr="001D2E3B" w:rsidRDefault="007C3B22" w:rsidP="00B90F0F">
      <w:pPr>
        <w:pStyle w:val="Akapitzlist"/>
        <w:numPr>
          <w:ilvl w:val="1"/>
          <w:numId w:val="24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w razie odstąpienia przez Zamawiającego od Umowy z przyczyn leżących po stronie Wykonawcy</w:t>
      </w:r>
      <w:r w:rsidR="008C42AE" w:rsidRPr="001D2E3B">
        <w:rPr>
          <w:rFonts w:asciiTheme="minorHAnsi" w:hAnsiTheme="minorHAnsi" w:cstheme="minorHAnsi"/>
        </w:rPr>
        <w:t xml:space="preserve"> </w:t>
      </w:r>
      <w:r w:rsidRPr="001D2E3B">
        <w:rPr>
          <w:rFonts w:asciiTheme="minorHAnsi" w:hAnsiTheme="minorHAnsi" w:cstheme="minorHAnsi"/>
        </w:rPr>
        <w:t>w wysokości</w:t>
      </w:r>
      <w:r w:rsidR="00AB4172" w:rsidRPr="001D2E3B">
        <w:rPr>
          <w:rFonts w:asciiTheme="minorHAnsi" w:hAnsiTheme="minorHAnsi" w:cstheme="minorHAnsi"/>
        </w:rPr>
        <w:t xml:space="preserve"> 10%</w:t>
      </w:r>
      <w:r w:rsidRPr="001D2E3B">
        <w:rPr>
          <w:rFonts w:asciiTheme="minorHAnsi" w:hAnsiTheme="minorHAnsi" w:cstheme="minorHAnsi"/>
        </w:rPr>
        <w:t xml:space="preserve"> wartości wynagrodzenia umownego brutto, </w:t>
      </w:r>
    </w:p>
    <w:p w14:paraId="4180C113" w14:textId="4D04BDEA" w:rsidR="006F0CB4" w:rsidRPr="001D2E3B" w:rsidRDefault="007C3B22" w:rsidP="00B90F0F">
      <w:pPr>
        <w:pStyle w:val="Akapitzlist"/>
        <w:numPr>
          <w:ilvl w:val="1"/>
          <w:numId w:val="24"/>
        </w:numPr>
        <w:spacing w:after="0" w:line="276" w:lineRule="auto"/>
        <w:jc w:val="left"/>
        <w:rPr>
          <w:rFonts w:asciiTheme="minorHAnsi" w:hAnsiTheme="minorHAnsi" w:cstheme="minorHAnsi"/>
        </w:rPr>
      </w:pPr>
      <w:bookmarkStart w:id="0" w:name="_Hlk30067252"/>
      <w:r w:rsidRPr="001D2E3B">
        <w:rPr>
          <w:rFonts w:asciiTheme="minorHAnsi" w:hAnsiTheme="minorHAnsi" w:cstheme="minorHAnsi"/>
        </w:rPr>
        <w:t xml:space="preserve">za opóźnienie w wykonaniu </w:t>
      </w:r>
      <w:r w:rsidR="000C2208" w:rsidRPr="001D2E3B">
        <w:rPr>
          <w:rFonts w:asciiTheme="minorHAnsi" w:hAnsiTheme="minorHAnsi" w:cstheme="minorHAnsi"/>
        </w:rPr>
        <w:t>P</w:t>
      </w:r>
      <w:r w:rsidR="008F2EE6" w:rsidRPr="001D2E3B">
        <w:rPr>
          <w:rFonts w:asciiTheme="minorHAnsi" w:hAnsiTheme="minorHAnsi" w:cstheme="minorHAnsi"/>
        </w:rPr>
        <w:t>rzedmiotu Umowy</w:t>
      </w:r>
      <w:r w:rsidRPr="001D2E3B">
        <w:rPr>
          <w:rFonts w:asciiTheme="minorHAnsi" w:hAnsiTheme="minorHAnsi" w:cstheme="minorHAnsi"/>
        </w:rPr>
        <w:t xml:space="preserve"> w stosunku do termin</w:t>
      </w:r>
      <w:r w:rsidR="00D26930" w:rsidRPr="001D2E3B">
        <w:rPr>
          <w:rFonts w:asciiTheme="minorHAnsi" w:hAnsiTheme="minorHAnsi" w:cstheme="minorHAnsi"/>
        </w:rPr>
        <w:t>u</w:t>
      </w:r>
      <w:r w:rsidRPr="001D2E3B">
        <w:rPr>
          <w:rFonts w:asciiTheme="minorHAnsi" w:hAnsiTheme="minorHAnsi" w:cstheme="minorHAnsi"/>
        </w:rPr>
        <w:t xml:space="preserve"> ustalon</w:t>
      </w:r>
      <w:r w:rsidR="00D26930" w:rsidRPr="001D2E3B">
        <w:rPr>
          <w:rFonts w:asciiTheme="minorHAnsi" w:hAnsiTheme="minorHAnsi" w:cstheme="minorHAnsi"/>
        </w:rPr>
        <w:t xml:space="preserve">ego </w:t>
      </w:r>
      <w:r w:rsidRPr="001D2E3B">
        <w:rPr>
          <w:rFonts w:asciiTheme="minorHAnsi" w:hAnsiTheme="minorHAnsi" w:cstheme="minorHAnsi"/>
        </w:rPr>
        <w:t xml:space="preserve">w § </w:t>
      </w:r>
      <w:r w:rsidR="008C42AE" w:rsidRPr="001D2E3B">
        <w:rPr>
          <w:rFonts w:asciiTheme="minorHAnsi" w:hAnsiTheme="minorHAnsi" w:cstheme="minorHAnsi"/>
        </w:rPr>
        <w:t>2</w:t>
      </w:r>
      <w:r w:rsidR="00D35BA4" w:rsidRPr="001D2E3B">
        <w:rPr>
          <w:rFonts w:asciiTheme="minorHAnsi" w:hAnsiTheme="minorHAnsi" w:cstheme="minorHAnsi"/>
        </w:rPr>
        <w:t>,</w:t>
      </w:r>
      <w:r w:rsidR="00B90F0F">
        <w:rPr>
          <w:rFonts w:asciiTheme="minorHAnsi" w:hAnsiTheme="minorHAnsi" w:cstheme="minorHAnsi"/>
        </w:rPr>
        <w:t xml:space="preserve"> </w:t>
      </w:r>
      <w:r w:rsidRPr="001D2E3B">
        <w:rPr>
          <w:rFonts w:asciiTheme="minorHAnsi" w:hAnsiTheme="minorHAnsi" w:cstheme="minorHAnsi"/>
        </w:rPr>
        <w:t xml:space="preserve">w wysokości </w:t>
      </w:r>
      <w:r w:rsidR="00AB4172" w:rsidRPr="001D2E3B">
        <w:rPr>
          <w:rFonts w:asciiTheme="minorHAnsi" w:hAnsiTheme="minorHAnsi" w:cstheme="minorHAnsi"/>
        </w:rPr>
        <w:t>200,00 zł (słownie</w:t>
      </w:r>
      <w:r w:rsidR="00E07347" w:rsidRPr="001D2E3B">
        <w:rPr>
          <w:rFonts w:asciiTheme="minorHAnsi" w:hAnsiTheme="minorHAnsi" w:cstheme="minorHAnsi"/>
        </w:rPr>
        <w:t xml:space="preserve"> złotych</w:t>
      </w:r>
      <w:r w:rsidR="00AB4172" w:rsidRPr="001D2E3B">
        <w:rPr>
          <w:rFonts w:asciiTheme="minorHAnsi" w:hAnsiTheme="minorHAnsi" w:cstheme="minorHAnsi"/>
        </w:rPr>
        <w:t xml:space="preserve">: dwieście 00/100) </w:t>
      </w:r>
      <w:r w:rsidRPr="001D2E3B">
        <w:rPr>
          <w:rFonts w:asciiTheme="minorHAnsi" w:hAnsiTheme="minorHAnsi" w:cstheme="minorHAnsi"/>
        </w:rPr>
        <w:t>za każdy dzień opóźnienia</w:t>
      </w:r>
      <w:r w:rsidR="00D35BA4" w:rsidRPr="001D2E3B">
        <w:rPr>
          <w:rFonts w:asciiTheme="minorHAnsi" w:hAnsiTheme="minorHAnsi" w:cstheme="minorHAnsi"/>
        </w:rPr>
        <w:t>,</w:t>
      </w:r>
    </w:p>
    <w:p w14:paraId="3F786138" w14:textId="53EE96A1" w:rsidR="00AB4172" w:rsidRPr="00B90F0F" w:rsidRDefault="00AB4172" w:rsidP="00B90F0F">
      <w:pPr>
        <w:pStyle w:val="Akapitzlist"/>
        <w:numPr>
          <w:ilvl w:val="0"/>
          <w:numId w:val="25"/>
        </w:numPr>
        <w:spacing w:line="276" w:lineRule="auto"/>
        <w:ind w:left="709" w:hanging="414"/>
        <w:rPr>
          <w:rFonts w:asciiTheme="minorHAnsi" w:hAnsiTheme="minorHAnsi" w:cstheme="minorHAnsi"/>
        </w:rPr>
      </w:pPr>
      <w:r w:rsidRPr="00B90F0F">
        <w:rPr>
          <w:rFonts w:asciiTheme="minorHAnsi" w:hAnsiTheme="minorHAnsi" w:cstheme="minorHAnsi"/>
        </w:rPr>
        <w:lastRenderedPageBreak/>
        <w:t xml:space="preserve">Strony określają, że sumaryczna wysokość kar umownych nałożonych na Wykonawcę nie może przekroczyć 20% maksymalnego wynagrodzenia netto określonego w § </w:t>
      </w:r>
      <w:r w:rsidR="00867113" w:rsidRPr="00B90F0F">
        <w:rPr>
          <w:rFonts w:asciiTheme="minorHAnsi" w:hAnsiTheme="minorHAnsi" w:cstheme="minorHAnsi"/>
        </w:rPr>
        <w:t>6</w:t>
      </w:r>
      <w:r w:rsidRPr="00B90F0F">
        <w:rPr>
          <w:rFonts w:asciiTheme="minorHAnsi" w:hAnsiTheme="minorHAnsi" w:cstheme="minorHAnsi"/>
        </w:rPr>
        <w:t xml:space="preserve"> ust. 1.</w:t>
      </w:r>
    </w:p>
    <w:bookmarkEnd w:id="0"/>
    <w:p w14:paraId="7D13A45F" w14:textId="7937E764" w:rsidR="007D6A05" w:rsidRPr="001D2E3B" w:rsidRDefault="007C3B22" w:rsidP="00B90F0F">
      <w:pPr>
        <w:pStyle w:val="Akapitzlist"/>
        <w:numPr>
          <w:ilvl w:val="0"/>
          <w:numId w:val="25"/>
        </w:numPr>
        <w:spacing w:after="0" w:line="276" w:lineRule="auto"/>
        <w:ind w:left="709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Wykonawca wyraża zgodę na potrącenie kar umownych z należnego mu wynagrodze</w:t>
      </w:r>
      <w:r w:rsidR="00BC188F" w:rsidRPr="001D2E3B">
        <w:rPr>
          <w:rFonts w:asciiTheme="minorHAnsi" w:hAnsiTheme="minorHAnsi" w:cstheme="minorHAnsi"/>
        </w:rPr>
        <w:t xml:space="preserve">nia, o którym </w:t>
      </w:r>
      <w:r w:rsidR="008B571D" w:rsidRPr="001D2E3B">
        <w:rPr>
          <w:rFonts w:asciiTheme="minorHAnsi" w:hAnsiTheme="minorHAnsi" w:cstheme="minorHAnsi"/>
        </w:rPr>
        <w:t xml:space="preserve"> </w:t>
      </w:r>
      <w:r w:rsidR="00BC188F" w:rsidRPr="001D2E3B">
        <w:rPr>
          <w:rFonts w:asciiTheme="minorHAnsi" w:hAnsiTheme="minorHAnsi" w:cstheme="minorHAnsi"/>
        </w:rPr>
        <w:t xml:space="preserve">mowa w § </w:t>
      </w:r>
      <w:r w:rsidR="00867113" w:rsidRPr="001D2E3B">
        <w:rPr>
          <w:rFonts w:asciiTheme="minorHAnsi" w:hAnsiTheme="minorHAnsi" w:cstheme="minorHAnsi"/>
        </w:rPr>
        <w:t>6</w:t>
      </w:r>
      <w:r w:rsidR="00BC188F" w:rsidRPr="001D2E3B">
        <w:rPr>
          <w:rFonts w:asciiTheme="minorHAnsi" w:hAnsiTheme="minorHAnsi" w:cstheme="minorHAnsi"/>
        </w:rPr>
        <w:t xml:space="preserve"> ust. 1.</w:t>
      </w:r>
    </w:p>
    <w:p w14:paraId="17E865B9" w14:textId="4761BA89" w:rsidR="00A16E25" w:rsidRPr="001D2E3B" w:rsidRDefault="007C3B22" w:rsidP="00B90F0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D2E3B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867113" w:rsidRPr="001D2E3B">
        <w:rPr>
          <w:rFonts w:asciiTheme="minorHAnsi" w:hAnsiTheme="minorHAnsi" w:cstheme="minorHAnsi"/>
          <w:b/>
          <w:sz w:val="22"/>
          <w:szCs w:val="22"/>
        </w:rPr>
        <w:t>8</w:t>
      </w:r>
      <w:r w:rsidR="00B90F0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A16E25" w:rsidRPr="001D2E3B">
        <w:rPr>
          <w:rFonts w:asciiTheme="minorHAnsi" w:hAnsiTheme="minorHAnsi" w:cstheme="minorHAnsi"/>
          <w:b/>
          <w:sz w:val="22"/>
          <w:szCs w:val="22"/>
        </w:rPr>
        <w:t>Dane kontaktowe</w:t>
      </w:r>
    </w:p>
    <w:p w14:paraId="5B875804" w14:textId="77777777" w:rsidR="00E96648" w:rsidRDefault="00A16E25" w:rsidP="00E96648">
      <w:pPr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Do kontaktów w sprawach wynikających z Umowy strony wyznaczają:</w:t>
      </w:r>
    </w:p>
    <w:p w14:paraId="2B4353CA" w14:textId="77777777" w:rsidR="00E96648" w:rsidRDefault="00A16E25" w:rsidP="00E96648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E96648">
        <w:rPr>
          <w:rFonts w:asciiTheme="minorHAnsi" w:hAnsiTheme="minorHAnsi" w:cstheme="minorHAnsi"/>
          <w:sz w:val="22"/>
          <w:szCs w:val="22"/>
        </w:rPr>
        <w:t xml:space="preserve">Ze strony Wykonawcy </w:t>
      </w:r>
      <w:r w:rsidR="00867113" w:rsidRPr="00E96648">
        <w:rPr>
          <w:rFonts w:asciiTheme="minorHAnsi" w:hAnsiTheme="minorHAnsi" w:cstheme="minorHAnsi"/>
          <w:sz w:val="22"/>
          <w:szCs w:val="22"/>
        </w:rPr>
        <w:t>…………………………</w:t>
      </w:r>
      <w:r w:rsidR="00D8075D" w:rsidRPr="00E96648">
        <w:rPr>
          <w:rFonts w:asciiTheme="minorHAnsi" w:hAnsiTheme="minorHAnsi" w:cstheme="minorHAnsi"/>
          <w:sz w:val="22"/>
          <w:szCs w:val="22"/>
        </w:rPr>
        <w:t xml:space="preserve">, </w:t>
      </w:r>
      <w:r w:rsidRPr="00E96648">
        <w:rPr>
          <w:rFonts w:asciiTheme="minorHAnsi" w:hAnsiTheme="minorHAnsi" w:cstheme="minorHAnsi"/>
          <w:sz w:val="22"/>
          <w:szCs w:val="22"/>
        </w:rPr>
        <w:t xml:space="preserve">tel. </w:t>
      </w:r>
      <w:r w:rsidR="00867113" w:rsidRPr="00E96648">
        <w:rPr>
          <w:rFonts w:asciiTheme="minorHAnsi" w:hAnsiTheme="minorHAnsi" w:cstheme="minorHAnsi"/>
          <w:sz w:val="22"/>
          <w:szCs w:val="22"/>
        </w:rPr>
        <w:t>……………………..</w:t>
      </w:r>
      <w:r w:rsidRPr="00E96648">
        <w:rPr>
          <w:rFonts w:asciiTheme="minorHAnsi" w:hAnsiTheme="minorHAnsi" w:cstheme="minorHAnsi"/>
          <w:sz w:val="22"/>
          <w:szCs w:val="22"/>
        </w:rPr>
        <w:t>, e-mail</w:t>
      </w:r>
      <w:r w:rsidR="00D8075D" w:rsidRPr="00E96648">
        <w:rPr>
          <w:rFonts w:asciiTheme="minorHAnsi" w:hAnsiTheme="minorHAnsi" w:cstheme="minorHAnsi"/>
          <w:sz w:val="22"/>
          <w:szCs w:val="22"/>
        </w:rPr>
        <w:t>:</w:t>
      </w:r>
      <w:r w:rsidRPr="00E96648">
        <w:rPr>
          <w:rFonts w:asciiTheme="minorHAnsi" w:hAnsiTheme="minorHAnsi" w:cstheme="minorHAnsi"/>
          <w:sz w:val="22"/>
          <w:szCs w:val="22"/>
        </w:rPr>
        <w:t xml:space="preserve"> </w:t>
      </w:r>
      <w:r w:rsidR="00867113" w:rsidRPr="00E96648"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="00D8075D" w:rsidRPr="00E96648">
        <w:rPr>
          <w:rFonts w:asciiTheme="minorHAnsi" w:hAnsiTheme="minorHAnsi" w:cstheme="minorHAnsi"/>
          <w:sz w:val="22"/>
          <w:szCs w:val="22"/>
        </w:rPr>
        <w:t>;</w:t>
      </w:r>
    </w:p>
    <w:p w14:paraId="3768143C" w14:textId="5FE9E6AD" w:rsidR="00E96648" w:rsidRDefault="00A16E25" w:rsidP="00E96648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Ze strony Zamawiającego</w:t>
      </w:r>
      <w:r w:rsidR="00AB4172" w:rsidRPr="001D2E3B">
        <w:rPr>
          <w:rFonts w:asciiTheme="minorHAnsi" w:hAnsiTheme="minorHAnsi" w:cstheme="minorHAnsi"/>
          <w:sz w:val="22"/>
          <w:szCs w:val="22"/>
        </w:rPr>
        <w:t xml:space="preserve">: Rafał Sawicki, </w:t>
      </w:r>
      <w:r w:rsidRPr="001D2E3B">
        <w:rPr>
          <w:rFonts w:asciiTheme="minorHAnsi" w:hAnsiTheme="minorHAnsi" w:cstheme="minorHAnsi"/>
          <w:sz w:val="22"/>
          <w:szCs w:val="22"/>
        </w:rPr>
        <w:t xml:space="preserve">tel. </w:t>
      </w:r>
      <w:r w:rsidR="00AB4172" w:rsidRPr="001D2E3B">
        <w:rPr>
          <w:rFonts w:asciiTheme="minorHAnsi" w:hAnsiTheme="minorHAnsi" w:cstheme="minorHAnsi"/>
          <w:sz w:val="22"/>
          <w:szCs w:val="22"/>
        </w:rPr>
        <w:t>+48 22 277 03 10</w:t>
      </w:r>
      <w:r w:rsidRPr="001D2E3B">
        <w:rPr>
          <w:rFonts w:asciiTheme="minorHAnsi" w:hAnsiTheme="minorHAnsi" w:cstheme="minorHAnsi"/>
          <w:sz w:val="22"/>
          <w:szCs w:val="22"/>
        </w:rPr>
        <w:t>,</w:t>
      </w:r>
      <w:r w:rsidR="00D31D60" w:rsidRPr="001D2E3B">
        <w:rPr>
          <w:rFonts w:asciiTheme="minorHAnsi" w:hAnsiTheme="minorHAnsi" w:cstheme="minorHAnsi"/>
          <w:sz w:val="22"/>
          <w:szCs w:val="22"/>
        </w:rPr>
        <w:t xml:space="preserve"> 506-395-940</w:t>
      </w:r>
      <w:r w:rsidRPr="001D2E3B">
        <w:rPr>
          <w:rFonts w:asciiTheme="minorHAnsi" w:hAnsiTheme="minorHAnsi" w:cstheme="minorHAnsi"/>
          <w:sz w:val="22"/>
          <w:szCs w:val="22"/>
        </w:rPr>
        <w:t xml:space="preserve"> e-mail</w:t>
      </w:r>
      <w:r w:rsidR="00D8075D" w:rsidRPr="001D2E3B">
        <w:rPr>
          <w:rFonts w:asciiTheme="minorHAnsi" w:hAnsiTheme="minorHAnsi" w:cstheme="minorHAnsi"/>
          <w:sz w:val="22"/>
          <w:szCs w:val="22"/>
        </w:rPr>
        <w:t>:</w:t>
      </w:r>
      <w:r w:rsidR="00D31D60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E96648" w:rsidRPr="00E96648">
        <w:rPr>
          <w:rFonts w:asciiTheme="minorHAnsi" w:hAnsiTheme="minorHAnsi" w:cstheme="minorHAnsi"/>
          <w:sz w:val="22"/>
          <w:szCs w:val="22"/>
        </w:rPr>
        <w:t>rsawicki@zmw.waw.pl</w:t>
      </w:r>
      <w:r w:rsidR="001D2E3B">
        <w:rPr>
          <w:rFonts w:asciiTheme="minorHAnsi" w:hAnsiTheme="minorHAnsi" w:cstheme="minorHAnsi"/>
          <w:sz w:val="22"/>
          <w:szCs w:val="22"/>
        </w:rPr>
        <w:t xml:space="preserve">  </w:t>
      </w:r>
      <w:r w:rsidR="00E9664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02FF27" w14:textId="27D529F6" w:rsidR="00A16E25" w:rsidRPr="00E96648" w:rsidRDefault="00A16E25" w:rsidP="00E96648">
      <w:pPr>
        <w:pStyle w:val="Akapitzlist"/>
        <w:numPr>
          <w:ilvl w:val="0"/>
          <w:numId w:val="7"/>
        </w:numPr>
        <w:spacing w:after="0" w:line="276" w:lineRule="auto"/>
        <w:rPr>
          <w:rFonts w:asciiTheme="minorHAnsi" w:hAnsiTheme="minorHAnsi" w:cstheme="minorHAnsi"/>
        </w:rPr>
      </w:pPr>
      <w:r w:rsidRPr="00E96648">
        <w:rPr>
          <w:rFonts w:asciiTheme="minorHAnsi" w:hAnsiTheme="minorHAnsi" w:cstheme="minorHAnsi"/>
        </w:rPr>
        <w:t>Strony oświadczają, że wskazują następujące adresy do doręczeń:</w:t>
      </w:r>
    </w:p>
    <w:p w14:paraId="6C4F38E7" w14:textId="358DDB14" w:rsidR="00D8075D" w:rsidRPr="001D2E3B" w:rsidRDefault="00A16E25" w:rsidP="00E96648">
      <w:pPr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Wykonawca: </w:t>
      </w:r>
      <w:r w:rsidR="00867113" w:rsidRPr="001D2E3B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……………………………………………………………………………….</w:t>
      </w:r>
      <w:r w:rsidR="00D8075D" w:rsidRPr="001D2E3B">
        <w:rPr>
          <w:rFonts w:asciiTheme="minorHAnsi" w:hAnsiTheme="minorHAnsi" w:cstheme="minorHAnsi"/>
          <w:bCs/>
          <w:sz w:val="22"/>
          <w:szCs w:val="22"/>
        </w:rPr>
        <w:t>;</w:t>
      </w:r>
      <w:r w:rsidR="00D8075D" w:rsidRPr="001D2E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256608" w14:textId="6BC1D04C" w:rsidR="00BC188F" w:rsidRPr="001D2E3B" w:rsidRDefault="00A16E25" w:rsidP="00E96648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Zamawiający: Zarząd Mienia m.st. Warszawy, ul. Jana Kazimierza 62,</w:t>
      </w:r>
      <w:r w:rsidR="008313CB" w:rsidRPr="001D2E3B">
        <w:rPr>
          <w:rFonts w:asciiTheme="minorHAnsi" w:hAnsiTheme="minorHAnsi" w:cstheme="minorHAnsi"/>
          <w:sz w:val="22"/>
          <w:szCs w:val="22"/>
        </w:rPr>
        <w:t xml:space="preserve"> 01-248 Warszawa</w:t>
      </w:r>
      <w:r w:rsidRPr="001D2E3B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="00D8075D" w:rsidRPr="001D2E3B">
          <w:rPr>
            <w:rStyle w:val="Hipercze"/>
            <w:rFonts w:asciiTheme="minorHAnsi" w:hAnsiTheme="minorHAnsi" w:cstheme="minorHAnsi"/>
            <w:sz w:val="22"/>
            <w:szCs w:val="22"/>
          </w:rPr>
          <w:t>sekretariat@zmw.waw.pl</w:t>
        </w:r>
      </w:hyperlink>
      <w:r w:rsidR="00D8075D" w:rsidRPr="001D2E3B">
        <w:rPr>
          <w:rFonts w:asciiTheme="minorHAnsi" w:hAnsiTheme="minorHAnsi" w:cstheme="minorHAnsi"/>
          <w:sz w:val="22"/>
          <w:szCs w:val="22"/>
        </w:rPr>
        <w:t>.</w:t>
      </w:r>
    </w:p>
    <w:p w14:paraId="4679E587" w14:textId="37C69D29" w:rsidR="00BC188F" w:rsidRPr="001D2E3B" w:rsidRDefault="00A16E25" w:rsidP="00B90F0F">
      <w:pPr>
        <w:pStyle w:val="Nagwek1"/>
        <w:spacing w:before="0"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§ </w:t>
      </w:r>
      <w:r w:rsidR="00500194" w:rsidRPr="001D2E3B">
        <w:rPr>
          <w:rFonts w:asciiTheme="minorHAnsi" w:hAnsiTheme="minorHAnsi" w:cstheme="minorHAnsi"/>
          <w:sz w:val="22"/>
          <w:szCs w:val="22"/>
        </w:rPr>
        <w:t>9</w:t>
      </w:r>
      <w:r w:rsidR="00E96648">
        <w:rPr>
          <w:rFonts w:asciiTheme="minorHAnsi" w:hAnsiTheme="minorHAnsi" w:cstheme="minorHAnsi"/>
          <w:sz w:val="22"/>
          <w:szCs w:val="22"/>
        </w:rPr>
        <w:t xml:space="preserve">. </w:t>
      </w:r>
      <w:r w:rsidRPr="001D2E3B">
        <w:rPr>
          <w:rFonts w:asciiTheme="minorHAnsi" w:hAnsiTheme="minorHAnsi" w:cstheme="minorHAnsi"/>
          <w:sz w:val="22"/>
          <w:szCs w:val="22"/>
        </w:rPr>
        <w:t>Postanowienia końcowe</w:t>
      </w:r>
    </w:p>
    <w:p w14:paraId="77A47493" w14:textId="77777777" w:rsidR="008F2EE6" w:rsidRPr="001D2E3B" w:rsidRDefault="008F2EE6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Strony postanawiają, że w przypadku uznania za nieważne niektórych postanowień Umowy, należy ją interpretować w sposób najbardziej zbliżony do treści tych przepisów oraz w sposób odpowiadający celom i intencjom stron Umowy.</w:t>
      </w:r>
    </w:p>
    <w:p w14:paraId="5092E5E9" w14:textId="13C9BE28" w:rsidR="00A16E25" w:rsidRPr="001D2E3B" w:rsidRDefault="00A16E25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Strony zobowiązują się do przestrzegania przepisów o ochronie danych osobowych, w tym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i ustawy z dnia 10 maja 2018 r. o ochronie danych osobowych. Strony zobowiązują się nie wykorzystywać, ani nie przetwarzać w jakikolwiek sposób danych osobowych, do których uzyskają dostęp</w:t>
      </w:r>
      <w:r w:rsidR="006000B2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Pr="001D2E3B">
        <w:rPr>
          <w:rFonts w:asciiTheme="minorHAnsi" w:hAnsiTheme="minorHAnsi" w:cstheme="minorHAnsi"/>
          <w:sz w:val="22"/>
          <w:szCs w:val="22"/>
        </w:rPr>
        <w:t xml:space="preserve">w wyniku realizacji współpracy dla celów innych niż realizacja umowy. </w:t>
      </w:r>
    </w:p>
    <w:p w14:paraId="2E8B0080" w14:textId="77777777" w:rsidR="00A16E25" w:rsidRPr="001D2E3B" w:rsidRDefault="00A16E25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 oświadcza, że zapoznał się z klauzulą informacyjną RODO dostępną na stronie internetowej Zamawiającego pod adresem: </w:t>
      </w:r>
      <w:hyperlink r:id="rId9" w:history="1">
        <w:r w:rsidRPr="001D2E3B">
          <w:rPr>
            <w:rStyle w:val="Hipercze"/>
            <w:rFonts w:asciiTheme="minorHAnsi" w:hAnsiTheme="minorHAnsi" w:cstheme="minorHAnsi"/>
            <w:sz w:val="22"/>
            <w:szCs w:val="22"/>
          </w:rPr>
          <w:t>www.zmw.waw.pl</w:t>
        </w:r>
      </w:hyperlink>
      <w:r w:rsidRPr="001D2E3B">
        <w:rPr>
          <w:rFonts w:asciiTheme="minorHAnsi" w:hAnsiTheme="minorHAnsi" w:cstheme="minorHAnsi"/>
          <w:sz w:val="22"/>
          <w:szCs w:val="22"/>
        </w:rPr>
        <w:t>.</w:t>
      </w:r>
    </w:p>
    <w:p w14:paraId="259EF4B6" w14:textId="5987EDCF" w:rsidR="00A16E25" w:rsidRPr="001D2E3B" w:rsidRDefault="00A16E25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Miasto Stołeczne Warszawa realizując obowiązek wynikający z art. 4c ustawy z dnia 8 marca 2013 r. o przeciwdziałaniu nadmiernym opóźnieniom w transakcjach handlowych oświadcza, </w:t>
      </w:r>
      <w:r w:rsidR="00982268" w:rsidRPr="001D2E3B">
        <w:rPr>
          <w:rFonts w:asciiTheme="minorHAnsi" w:hAnsiTheme="minorHAnsi" w:cstheme="minorHAnsi"/>
          <w:sz w:val="22"/>
          <w:szCs w:val="22"/>
        </w:rPr>
        <w:t xml:space="preserve">że </w:t>
      </w:r>
      <w:r w:rsidRPr="001D2E3B">
        <w:rPr>
          <w:rFonts w:asciiTheme="minorHAnsi" w:hAnsiTheme="minorHAnsi" w:cstheme="minorHAnsi"/>
          <w:sz w:val="22"/>
          <w:szCs w:val="22"/>
        </w:rPr>
        <w:t xml:space="preserve">posiada status dużego przedsiębiorcy. </w:t>
      </w:r>
    </w:p>
    <w:p w14:paraId="5E1EA529" w14:textId="77777777" w:rsidR="00A16E25" w:rsidRPr="001D2E3B" w:rsidRDefault="00A16E25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Zmiany i uzupełnienia Umowy wymagają formy pisemnej pod rygorem nieważności.</w:t>
      </w:r>
    </w:p>
    <w:p w14:paraId="6467482C" w14:textId="42FB5392" w:rsidR="00A16E25" w:rsidRPr="001D2E3B" w:rsidRDefault="00A16E25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Do spraw nieuregulowanych niniejszą Umową mają zastosowanie przepisy </w:t>
      </w:r>
      <w:r w:rsidR="00982268" w:rsidRPr="001D2E3B">
        <w:rPr>
          <w:rFonts w:asciiTheme="minorHAnsi" w:hAnsiTheme="minorHAnsi" w:cstheme="minorHAnsi"/>
          <w:sz w:val="22"/>
          <w:szCs w:val="22"/>
        </w:rPr>
        <w:t>ustawy K</w:t>
      </w:r>
      <w:r w:rsidRPr="001D2E3B">
        <w:rPr>
          <w:rFonts w:asciiTheme="minorHAnsi" w:hAnsiTheme="minorHAnsi" w:cstheme="minorHAnsi"/>
          <w:sz w:val="22"/>
          <w:szCs w:val="22"/>
        </w:rPr>
        <w:t>odeks cywilnego oraz przepisy ustawy o prawie autorskim i prawach pokrewnych.</w:t>
      </w:r>
    </w:p>
    <w:p w14:paraId="6948B40C" w14:textId="77777777" w:rsidR="00A16E25" w:rsidRPr="001D2E3B" w:rsidRDefault="00A16E25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Spory mogące wyniknąć z realizacji Umowy rozpatrywane będą przez właściwy rzeczowo sąd powszechny w Warszawie.</w:t>
      </w:r>
    </w:p>
    <w:p w14:paraId="6556EF33" w14:textId="2A98481B" w:rsidR="00641259" w:rsidRPr="001D2E3B" w:rsidRDefault="00641259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Wykonawca oświadcza, że znany jest mu fakt, iż treść niniejszej Umowy, a w szczególności Przedmiot Umowy i wysokość wynagrodzenia, stanowią informację publiczną  w rozumieniu art. 1 ust. 1 ustawy z</w:t>
      </w:r>
      <w:r w:rsidR="00D215E0" w:rsidRPr="001D2E3B">
        <w:rPr>
          <w:rFonts w:asciiTheme="minorHAnsi" w:hAnsiTheme="minorHAnsi" w:cstheme="minorHAnsi"/>
          <w:sz w:val="22"/>
          <w:szCs w:val="22"/>
        </w:rPr>
        <w:t> </w:t>
      </w:r>
      <w:r w:rsidRPr="001D2E3B">
        <w:rPr>
          <w:rFonts w:asciiTheme="minorHAnsi" w:hAnsiTheme="minorHAnsi" w:cstheme="minorHAnsi"/>
          <w:sz w:val="22"/>
          <w:szCs w:val="22"/>
        </w:rPr>
        <w:t>dnia 6 września 2001 r. o dostępie do informacji publicznej, która podlega udostępnieniu w trybie przedmiotowej ustawy z uwzględnieniem ust. 2.</w:t>
      </w:r>
    </w:p>
    <w:p w14:paraId="53235543" w14:textId="77777777" w:rsidR="00641259" w:rsidRPr="001D2E3B" w:rsidRDefault="00641259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 wyraża zgodę na udostępnienie jego danych osobowych w zakresie – imię i nazwisko oraz firma. </w:t>
      </w:r>
    </w:p>
    <w:p w14:paraId="25301810" w14:textId="77777777" w:rsidR="00A16E25" w:rsidRPr="001D2E3B" w:rsidRDefault="00A16E25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Umowę sporządzono w 3 jednobrzmiących egzemplarzach, po 2 dla Zamawiającego i 1 dla Wykonawcy.</w:t>
      </w:r>
    </w:p>
    <w:p w14:paraId="4117E046" w14:textId="77777777" w:rsidR="007C3B22" w:rsidRPr="001D2E3B" w:rsidRDefault="007C3B22" w:rsidP="00B90F0F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Integralną częścią niniejszej Umowy jest:</w:t>
      </w:r>
    </w:p>
    <w:p w14:paraId="46443C1C" w14:textId="38795A81" w:rsidR="007C3B22" w:rsidRPr="001D2E3B" w:rsidRDefault="007C3B22" w:rsidP="00B90F0F">
      <w:pPr>
        <w:pStyle w:val="Akapitzlist"/>
        <w:spacing w:after="0" w:line="276" w:lineRule="auto"/>
        <w:ind w:left="1068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Załącznik nr </w:t>
      </w:r>
      <w:r w:rsidR="00B90F0F">
        <w:rPr>
          <w:rFonts w:asciiTheme="minorHAnsi" w:hAnsiTheme="minorHAnsi" w:cstheme="minorHAnsi"/>
        </w:rPr>
        <w:t>1</w:t>
      </w:r>
      <w:r w:rsidRPr="001D2E3B">
        <w:rPr>
          <w:rFonts w:asciiTheme="minorHAnsi" w:hAnsiTheme="minorHAnsi" w:cstheme="minorHAnsi"/>
        </w:rPr>
        <w:t xml:space="preserve"> - Oferta Wykonawcy</w:t>
      </w:r>
      <w:r w:rsidR="001B0ED4" w:rsidRPr="001D2E3B">
        <w:rPr>
          <w:rFonts w:asciiTheme="minorHAnsi" w:hAnsiTheme="minorHAnsi" w:cstheme="minorHAnsi"/>
        </w:rPr>
        <w:t>;</w:t>
      </w:r>
    </w:p>
    <w:p w14:paraId="7D283923" w14:textId="51A28859" w:rsidR="001B0ED4" w:rsidRPr="001D2E3B" w:rsidRDefault="001B0ED4" w:rsidP="00B90F0F">
      <w:pPr>
        <w:pStyle w:val="Akapitzlist"/>
        <w:spacing w:after="0" w:line="276" w:lineRule="auto"/>
        <w:ind w:left="1068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lastRenderedPageBreak/>
        <w:t xml:space="preserve">Załącznik nr </w:t>
      </w:r>
      <w:r w:rsidR="00B90F0F">
        <w:rPr>
          <w:rFonts w:asciiTheme="minorHAnsi" w:hAnsiTheme="minorHAnsi" w:cstheme="minorHAnsi"/>
        </w:rPr>
        <w:t>2</w:t>
      </w:r>
      <w:r w:rsidRPr="001D2E3B">
        <w:rPr>
          <w:rFonts w:asciiTheme="minorHAnsi" w:hAnsiTheme="minorHAnsi" w:cstheme="minorHAnsi"/>
        </w:rPr>
        <w:t xml:space="preserve"> – Opis przedmiotu zamówienia.</w:t>
      </w:r>
    </w:p>
    <w:p w14:paraId="0BC72927" w14:textId="77777777" w:rsidR="008C42AE" w:rsidRPr="001D2E3B" w:rsidRDefault="008C42AE" w:rsidP="00B90F0F">
      <w:pPr>
        <w:pStyle w:val="Akapitzlist"/>
        <w:spacing w:after="0" w:line="276" w:lineRule="auto"/>
        <w:ind w:left="1068"/>
        <w:jc w:val="left"/>
        <w:rPr>
          <w:rFonts w:asciiTheme="minorHAnsi" w:hAnsiTheme="minorHAnsi" w:cstheme="minorHAnsi"/>
        </w:rPr>
      </w:pPr>
    </w:p>
    <w:p w14:paraId="7298EE57" w14:textId="77777777" w:rsidR="00FB0540" w:rsidRPr="001D2E3B" w:rsidRDefault="00FB0540" w:rsidP="00B90F0F">
      <w:pPr>
        <w:pStyle w:val="Akapitzlist"/>
        <w:spacing w:after="0" w:line="276" w:lineRule="auto"/>
        <w:ind w:left="1068"/>
        <w:jc w:val="left"/>
        <w:rPr>
          <w:rFonts w:asciiTheme="minorHAnsi" w:hAnsiTheme="minorHAnsi" w:cstheme="minorHAnsi"/>
        </w:rPr>
      </w:pPr>
    </w:p>
    <w:p w14:paraId="42C2CA99" w14:textId="77777777" w:rsidR="007C3B22" w:rsidRPr="008F2EE6" w:rsidRDefault="007C3B22" w:rsidP="00B90F0F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84B53CD" w14:textId="19A31285" w:rsidR="007C3B22" w:rsidRPr="00225BE4" w:rsidRDefault="007C3B22" w:rsidP="00B90F0F">
      <w:pPr>
        <w:spacing w:line="276" w:lineRule="auto"/>
        <w:ind w:right="685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sz w:val="22"/>
          <w:szCs w:val="22"/>
        </w:rPr>
        <w:t xml:space="preserve">  </w:t>
      </w:r>
      <w:r w:rsidR="00BC188F" w:rsidRPr="00225BE4">
        <w:rPr>
          <w:rFonts w:asciiTheme="minorHAnsi" w:hAnsiTheme="minorHAnsi" w:cstheme="minorHAnsi"/>
          <w:sz w:val="22"/>
          <w:szCs w:val="22"/>
        </w:rPr>
        <w:t xml:space="preserve">                     ZAMAWIAJĄCY</w:t>
      </w:r>
      <w:r w:rsidR="00BC188F" w:rsidRPr="00225BE4">
        <w:rPr>
          <w:rFonts w:asciiTheme="minorHAnsi" w:hAnsiTheme="minorHAnsi" w:cstheme="minorHAnsi"/>
          <w:sz w:val="22"/>
          <w:szCs w:val="22"/>
        </w:rPr>
        <w:tab/>
      </w:r>
      <w:r w:rsidR="00BC188F" w:rsidRPr="00225BE4">
        <w:rPr>
          <w:rFonts w:asciiTheme="minorHAnsi" w:hAnsiTheme="minorHAnsi" w:cstheme="minorHAnsi"/>
          <w:sz w:val="22"/>
          <w:szCs w:val="22"/>
        </w:rPr>
        <w:tab/>
      </w:r>
      <w:r w:rsidR="00BC188F" w:rsidRPr="00225BE4">
        <w:rPr>
          <w:rFonts w:asciiTheme="minorHAnsi" w:hAnsiTheme="minorHAnsi" w:cstheme="minorHAnsi"/>
          <w:sz w:val="22"/>
          <w:szCs w:val="22"/>
        </w:rPr>
        <w:tab/>
      </w:r>
      <w:r w:rsidR="00BC188F" w:rsidRPr="00225BE4">
        <w:rPr>
          <w:rFonts w:asciiTheme="minorHAnsi" w:hAnsiTheme="minorHAnsi" w:cstheme="minorHAnsi"/>
          <w:sz w:val="22"/>
          <w:szCs w:val="22"/>
        </w:rPr>
        <w:tab/>
      </w:r>
      <w:r w:rsidR="00225BE4">
        <w:rPr>
          <w:rFonts w:asciiTheme="minorHAnsi" w:hAnsiTheme="minorHAnsi" w:cstheme="minorHAnsi"/>
          <w:sz w:val="22"/>
          <w:szCs w:val="22"/>
        </w:rPr>
        <w:t xml:space="preserve">                                 WYKONAWCA</w:t>
      </w:r>
    </w:p>
    <w:sectPr w:rsidR="007C3B22" w:rsidRPr="00225BE4" w:rsidSect="003A33D7">
      <w:headerReference w:type="default" r:id="rId10"/>
      <w:footerReference w:type="default" r:id="rId11"/>
      <w:pgSz w:w="11906" w:h="16838"/>
      <w:pgMar w:top="1417" w:right="1416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059E6" w14:textId="77777777" w:rsidR="005B65AF" w:rsidRDefault="005B65AF">
      <w:r>
        <w:separator/>
      </w:r>
    </w:p>
  </w:endnote>
  <w:endnote w:type="continuationSeparator" w:id="0">
    <w:p w14:paraId="4902A0AF" w14:textId="77777777" w:rsidR="005B65AF" w:rsidRDefault="005B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7659063"/>
      <w:docPartObj>
        <w:docPartGallery w:val="Page Numbers (Bottom of Page)"/>
        <w:docPartUnique/>
      </w:docPartObj>
    </w:sdtPr>
    <w:sdtEndPr/>
    <w:sdtContent>
      <w:p w14:paraId="318A74ED" w14:textId="77777777" w:rsidR="004B1BD3" w:rsidRDefault="00FB05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8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B48409" w14:textId="77777777" w:rsidR="004B1BD3" w:rsidRDefault="004B1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69029" w14:textId="77777777" w:rsidR="005B65AF" w:rsidRDefault="005B65AF">
      <w:r>
        <w:separator/>
      </w:r>
    </w:p>
  </w:footnote>
  <w:footnote w:type="continuationSeparator" w:id="0">
    <w:p w14:paraId="3736456E" w14:textId="77777777" w:rsidR="005B65AF" w:rsidRDefault="005B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8C60" w14:textId="77777777" w:rsidR="004B1BD3" w:rsidRDefault="004B1BD3">
    <w:pPr>
      <w:pStyle w:val="Nagwek"/>
    </w:pPr>
  </w:p>
  <w:p w14:paraId="2C89327E" w14:textId="77777777" w:rsidR="004B1BD3" w:rsidRDefault="004B1BD3" w:rsidP="006B1E70">
    <w:pPr>
      <w:pStyle w:val="Tekstpodstawowy"/>
    </w:pPr>
  </w:p>
  <w:p w14:paraId="2662C9AB" w14:textId="5B48E961" w:rsidR="004B1BD3" w:rsidRPr="00B80B8D" w:rsidRDefault="004B1BD3" w:rsidP="00850804">
    <w:pPr>
      <w:pStyle w:val="Tekstpodstawowy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5D30"/>
    <w:multiLevelType w:val="hybridMultilevel"/>
    <w:tmpl w:val="FEF226B2"/>
    <w:lvl w:ilvl="0" w:tplc="3B5CBF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16193B"/>
    <w:multiLevelType w:val="hybridMultilevel"/>
    <w:tmpl w:val="620A7C2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0D324C"/>
    <w:multiLevelType w:val="multilevel"/>
    <w:tmpl w:val="CAC2250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87037"/>
    <w:multiLevelType w:val="hybridMultilevel"/>
    <w:tmpl w:val="690EA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8DE"/>
    <w:multiLevelType w:val="hybridMultilevel"/>
    <w:tmpl w:val="98EADF1E"/>
    <w:lvl w:ilvl="0" w:tplc="89F054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772D4"/>
    <w:multiLevelType w:val="hybridMultilevel"/>
    <w:tmpl w:val="20B07E0C"/>
    <w:lvl w:ilvl="0" w:tplc="04150019">
      <w:start w:val="1"/>
      <w:numFmt w:val="lowerLetter"/>
      <w:lvlText w:val="%1."/>
      <w:lvlJc w:val="left"/>
      <w:pPr>
        <w:ind w:left="1069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532FC8"/>
    <w:multiLevelType w:val="multilevel"/>
    <w:tmpl w:val="360495DE"/>
    <w:lvl w:ilvl="0">
      <w:start w:val="1"/>
      <w:numFmt w:val="decimal"/>
      <w:pStyle w:val="u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pStyle w:val="punkt"/>
      <w:lvlText w:val="%1.%2.%3."/>
      <w:lvlJc w:val="left"/>
      <w:pPr>
        <w:ind w:left="15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D3D276D"/>
    <w:multiLevelType w:val="hybridMultilevel"/>
    <w:tmpl w:val="739E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662B2"/>
    <w:multiLevelType w:val="hybridMultilevel"/>
    <w:tmpl w:val="149E65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E766666"/>
    <w:multiLevelType w:val="hybridMultilevel"/>
    <w:tmpl w:val="3572D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25D5B"/>
    <w:multiLevelType w:val="hybridMultilevel"/>
    <w:tmpl w:val="8C983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C12EC"/>
    <w:multiLevelType w:val="multilevel"/>
    <w:tmpl w:val="4B1CDF9C"/>
    <w:styleLink w:val="WW8Num67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563C3C"/>
    <w:multiLevelType w:val="hybridMultilevel"/>
    <w:tmpl w:val="2B4A1A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B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0E7111"/>
    <w:multiLevelType w:val="hybridMultilevel"/>
    <w:tmpl w:val="C2969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66414"/>
    <w:multiLevelType w:val="hybridMultilevel"/>
    <w:tmpl w:val="D1BCD35E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37EE22E8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BA45F4"/>
    <w:multiLevelType w:val="hybridMultilevel"/>
    <w:tmpl w:val="14CC49B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15B3F"/>
    <w:multiLevelType w:val="hybridMultilevel"/>
    <w:tmpl w:val="9162C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8588C"/>
    <w:multiLevelType w:val="hybridMultilevel"/>
    <w:tmpl w:val="2B4A1A2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2955D9"/>
    <w:multiLevelType w:val="hybridMultilevel"/>
    <w:tmpl w:val="FECA4EF2"/>
    <w:lvl w:ilvl="0" w:tplc="0268C992">
      <w:start w:val="1"/>
      <w:numFmt w:val="decimal"/>
      <w:pStyle w:val="Paragraf"/>
      <w:lvlText w:val="§ %1."/>
      <w:lvlJc w:val="left"/>
      <w:pPr>
        <w:ind w:left="489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53C5E"/>
    <w:multiLevelType w:val="multilevel"/>
    <w:tmpl w:val="CAC2250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97DB3"/>
    <w:multiLevelType w:val="hybridMultilevel"/>
    <w:tmpl w:val="620838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2C1E6C"/>
    <w:multiLevelType w:val="hybridMultilevel"/>
    <w:tmpl w:val="BA7483C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7EA1C2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7D0170EC"/>
    <w:multiLevelType w:val="multilevel"/>
    <w:tmpl w:val="D5D25FC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1436167795">
    <w:abstractNumId w:val="19"/>
  </w:num>
  <w:num w:numId="2" w16cid:durableId="64569518">
    <w:abstractNumId w:val="23"/>
  </w:num>
  <w:num w:numId="3" w16cid:durableId="1804542214">
    <w:abstractNumId w:val="11"/>
  </w:num>
  <w:num w:numId="4" w16cid:durableId="878518888">
    <w:abstractNumId w:val="1"/>
  </w:num>
  <w:num w:numId="5" w16cid:durableId="8616272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1319886">
    <w:abstractNumId w:val="5"/>
  </w:num>
  <w:num w:numId="7" w16cid:durableId="987710791">
    <w:abstractNumId w:val="22"/>
  </w:num>
  <w:num w:numId="8" w16cid:durableId="1646082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7324567">
    <w:abstractNumId w:val="2"/>
  </w:num>
  <w:num w:numId="10" w16cid:durableId="1230119607">
    <w:abstractNumId w:val="14"/>
  </w:num>
  <w:num w:numId="11" w16cid:durableId="849490445">
    <w:abstractNumId w:val="5"/>
  </w:num>
  <w:num w:numId="12" w16cid:durableId="1531727432">
    <w:abstractNumId w:val="4"/>
  </w:num>
  <w:num w:numId="13" w16cid:durableId="1579024872">
    <w:abstractNumId w:val="9"/>
  </w:num>
  <w:num w:numId="14" w16cid:durableId="1423603488">
    <w:abstractNumId w:val="16"/>
  </w:num>
  <w:num w:numId="15" w16cid:durableId="1986162123">
    <w:abstractNumId w:val="13"/>
  </w:num>
  <w:num w:numId="16" w16cid:durableId="1300380954">
    <w:abstractNumId w:val="10"/>
  </w:num>
  <w:num w:numId="17" w16cid:durableId="881862290">
    <w:abstractNumId w:val="21"/>
  </w:num>
  <w:num w:numId="18" w16cid:durableId="1007095680">
    <w:abstractNumId w:val="12"/>
  </w:num>
  <w:num w:numId="19" w16cid:durableId="1067612775">
    <w:abstractNumId w:val="18"/>
  </w:num>
  <w:num w:numId="20" w16cid:durableId="454717102">
    <w:abstractNumId w:val="6"/>
  </w:num>
  <w:num w:numId="21" w16cid:durableId="1331103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5842752">
    <w:abstractNumId w:val="17"/>
  </w:num>
  <w:num w:numId="23" w16cid:durableId="827719713">
    <w:abstractNumId w:val="0"/>
  </w:num>
  <w:num w:numId="24" w16cid:durableId="1372151064">
    <w:abstractNumId w:val="3"/>
  </w:num>
  <w:num w:numId="25" w16cid:durableId="1127627151">
    <w:abstractNumId w:val="20"/>
  </w:num>
  <w:num w:numId="26" w16cid:durableId="1624189128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D96"/>
    <w:rsid w:val="00025E20"/>
    <w:rsid w:val="000350E3"/>
    <w:rsid w:val="0003539E"/>
    <w:rsid w:val="0004388A"/>
    <w:rsid w:val="00056064"/>
    <w:rsid w:val="000613EF"/>
    <w:rsid w:val="000728B5"/>
    <w:rsid w:val="00077C23"/>
    <w:rsid w:val="00087C49"/>
    <w:rsid w:val="000A7964"/>
    <w:rsid w:val="000B05F1"/>
    <w:rsid w:val="000C2208"/>
    <w:rsid w:val="000D2DB6"/>
    <w:rsid w:val="000D6C53"/>
    <w:rsid w:val="001052A2"/>
    <w:rsid w:val="00107DC7"/>
    <w:rsid w:val="00136B21"/>
    <w:rsid w:val="00146025"/>
    <w:rsid w:val="001503E4"/>
    <w:rsid w:val="00157927"/>
    <w:rsid w:val="00160D5B"/>
    <w:rsid w:val="00165B1A"/>
    <w:rsid w:val="00175ECC"/>
    <w:rsid w:val="00181538"/>
    <w:rsid w:val="0018585F"/>
    <w:rsid w:val="001A3580"/>
    <w:rsid w:val="001A4275"/>
    <w:rsid w:val="001B0ED4"/>
    <w:rsid w:val="001C0144"/>
    <w:rsid w:val="001C0244"/>
    <w:rsid w:val="001C02E5"/>
    <w:rsid w:val="001D2E3B"/>
    <w:rsid w:val="001D5910"/>
    <w:rsid w:val="001E6028"/>
    <w:rsid w:val="001F0162"/>
    <w:rsid w:val="001F2277"/>
    <w:rsid w:val="00221F76"/>
    <w:rsid w:val="00225BDD"/>
    <w:rsid w:val="00225BE4"/>
    <w:rsid w:val="00236189"/>
    <w:rsid w:val="0024009F"/>
    <w:rsid w:val="00245C80"/>
    <w:rsid w:val="00253243"/>
    <w:rsid w:val="002605CB"/>
    <w:rsid w:val="00270234"/>
    <w:rsid w:val="002779EC"/>
    <w:rsid w:val="002863BC"/>
    <w:rsid w:val="00296F5C"/>
    <w:rsid w:val="002B61F2"/>
    <w:rsid w:val="00301EB6"/>
    <w:rsid w:val="00313AF6"/>
    <w:rsid w:val="003338EF"/>
    <w:rsid w:val="003344E2"/>
    <w:rsid w:val="00346AAD"/>
    <w:rsid w:val="00355A39"/>
    <w:rsid w:val="00386E8A"/>
    <w:rsid w:val="0039313B"/>
    <w:rsid w:val="003A33D7"/>
    <w:rsid w:val="003A57DF"/>
    <w:rsid w:val="003A754A"/>
    <w:rsid w:val="003D13A1"/>
    <w:rsid w:val="003D6408"/>
    <w:rsid w:val="003D7A50"/>
    <w:rsid w:val="003E25CA"/>
    <w:rsid w:val="003E4922"/>
    <w:rsid w:val="003E4AB4"/>
    <w:rsid w:val="004064C1"/>
    <w:rsid w:val="00410273"/>
    <w:rsid w:val="0041394F"/>
    <w:rsid w:val="004344DF"/>
    <w:rsid w:val="0044187E"/>
    <w:rsid w:val="00444156"/>
    <w:rsid w:val="00445EAC"/>
    <w:rsid w:val="004527F1"/>
    <w:rsid w:val="004769A9"/>
    <w:rsid w:val="004834E6"/>
    <w:rsid w:val="00486991"/>
    <w:rsid w:val="00492B26"/>
    <w:rsid w:val="004A160F"/>
    <w:rsid w:val="004A3159"/>
    <w:rsid w:val="004B1BD3"/>
    <w:rsid w:val="004B2B9F"/>
    <w:rsid w:val="004C1181"/>
    <w:rsid w:val="004D5656"/>
    <w:rsid w:val="004E7BCB"/>
    <w:rsid w:val="00500194"/>
    <w:rsid w:val="00517DAD"/>
    <w:rsid w:val="00533F75"/>
    <w:rsid w:val="00540663"/>
    <w:rsid w:val="005447B1"/>
    <w:rsid w:val="00546B0A"/>
    <w:rsid w:val="00550057"/>
    <w:rsid w:val="0056008E"/>
    <w:rsid w:val="00566677"/>
    <w:rsid w:val="00566935"/>
    <w:rsid w:val="0057446F"/>
    <w:rsid w:val="00580EC7"/>
    <w:rsid w:val="00585540"/>
    <w:rsid w:val="005A58FD"/>
    <w:rsid w:val="005A7063"/>
    <w:rsid w:val="005B65AF"/>
    <w:rsid w:val="005B6C8B"/>
    <w:rsid w:val="005C4DB0"/>
    <w:rsid w:val="005C501F"/>
    <w:rsid w:val="005D4E4A"/>
    <w:rsid w:val="005D6D1C"/>
    <w:rsid w:val="005E513D"/>
    <w:rsid w:val="005E7D65"/>
    <w:rsid w:val="005F6833"/>
    <w:rsid w:val="006000B2"/>
    <w:rsid w:val="00620FDC"/>
    <w:rsid w:val="00622876"/>
    <w:rsid w:val="00627DE5"/>
    <w:rsid w:val="00641259"/>
    <w:rsid w:val="0064392B"/>
    <w:rsid w:val="00652F40"/>
    <w:rsid w:val="00674169"/>
    <w:rsid w:val="0069091C"/>
    <w:rsid w:val="006A0552"/>
    <w:rsid w:val="006A4C7F"/>
    <w:rsid w:val="006B1E70"/>
    <w:rsid w:val="006C15A8"/>
    <w:rsid w:val="006C5BBF"/>
    <w:rsid w:val="006D6166"/>
    <w:rsid w:val="006F0CB4"/>
    <w:rsid w:val="006F1557"/>
    <w:rsid w:val="006F44A7"/>
    <w:rsid w:val="00700B3E"/>
    <w:rsid w:val="00751C37"/>
    <w:rsid w:val="007657D8"/>
    <w:rsid w:val="00767066"/>
    <w:rsid w:val="00781A42"/>
    <w:rsid w:val="00786CB8"/>
    <w:rsid w:val="007C3B22"/>
    <w:rsid w:val="007D6A05"/>
    <w:rsid w:val="007D718F"/>
    <w:rsid w:val="00813A04"/>
    <w:rsid w:val="008313CB"/>
    <w:rsid w:val="00836761"/>
    <w:rsid w:val="00841EF0"/>
    <w:rsid w:val="00842351"/>
    <w:rsid w:val="00850804"/>
    <w:rsid w:val="00867113"/>
    <w:rsid w:val="0087140C"/>
    <w:rsid w:val="00875FCC"/>
    <w:rsid w:val="008766E8"/>
    <w:rsid w:val="00880ABC"/>
    <w:rsid w:val="008A0CED"/>
    <w:rsid w:val="008A6F9C"/>
    <w:rsid w:val="008B571D"/>
    <w:rsid w:val="008B5DB1"/>
    <w:rsid w:val="008C42AE"/>
    <w:rsid w:val="008C778F"/>
    <w:rsid w:val="008D1D43"/>
    <w:rsid w:val="008F2EE6"/>
    <w:rsid w:val="009052C4"/>
    <w:rsid w:val="00905AEB"/>
    <w:rsid w:val="00911E8D"/>
    <w:rsid w:val="00934636"/>
    <w:rsid w:val="00952344"/>
    <w:rsid w:val="009710BD"/>
    <w:rsid w:val="00975F49"/>
    <w:rsid w:val="00982268"/>
    <w:rsid w:val="009B1C0D"/>
    <w:rsid w:val="009B5170"/>
    <w:rsid w:val="009C0C87"/>
    <w:rsid w:val="009E4C08"/>
    <w:rsid w:val="009F7500"/>
    <w:rsid w:val="00A16E25"/>
    <w:rsid w:val="00A2020C"/>
    <w:rsid w:val="00A225E8"/>
    <w:rsid w:val="00A33860"/>
    <w:rsid w:val="00A34B76"/>
    <w:rsid w:val="00A43479"/>
    <w:rsid w:val="00A46BC0"/>
    <w:rsid w:val="00A53279"/>
    <w:rsid w:val="00A673C0"/>
    <w:rsid w:val="00A70EBA"/>
    <w:rsid w:val="00A97EFD"/>
    <w:rsid w:val="00AA2BBB"/>
    <w:rsid w:val="00AB4172"/>
    <w:rsid w:val="00AF1D11"/>
    <w:rsid w:val="00B07DEF"/>
    <w:rsid w:val="00B23B2D"/>
    <w:rsid w:val="00B4210A"/>
    <w:rsid w:val="00B5280D"/>
    <w:rsid w:val="00B6523B"/>
    <w:rsid w:val="00B71674"/>
    <w:rsid w:val="00B80B8D"/>
    <w:rsid w:val="00B90F0F"/>
    <w:rsid w:val="00B97635"/>
    <w:rsid w:val="00BA1524"/>
    <w:rsid w:val="00BB51F1"/>
    <w:rsid w:val="00BC188F"/>
    <w:rsid w:val="00BD7B0B"/>
    <w:rsid w:val="00BE14EF"/>
    <w:rsid w:val="00BE1CAF"/>
    <w:rsid w:val="00BE7CB5"/>
    <w:rsid w:val="00BF59F2"/>
    <w:rsid w:val="00C06BCA"/>
    <w:rsid w:val="00C17A2A"/>
    <w:rsid w:val="00C34358"/>
    <w:rsid w:val="00C344D0"/>
    <w:rsid w:val="00C47C24"/>
    <w:rsid w:val="00C52331"/>
    <w:rsid w:val="00C560DB"/>
    <w:rsid w:val="00C64B4F"/>
    <w:rsid w:val="00C6763C"/>
    <w:rsid w:val="00C67D82"/>
    <w:rsid w:val="00C72538"/>
    <w:rsid w:val="00C94744"/>
    <w:rsid w:val="00CA6B6D"/>
    <w:rsid w:val="00CC2C56"/>
    <w:rsid w:val="00CC43F6"/>
    <w:rsid w:val="00D20BDC"/>
    <w:rsid w:val="00D20FF7"/>
    <w:rsid w:val="00D215E0"/>
    <w:rsid w:val="00D26930"/>
    <w:rsid w:val="00D31D60"/>
    <w:rsid w:val="00D35BA4"/>
    <w:rsid w:val="00D41804"/>
    <w:rsid w:val="00D5312D"/>
    <w:rsid w:val="00D5440D"/>
    <w:rsid w:val="00D63715"/>
    <w:rsid w:val="00D7675F"/>
    <w:rsid w:val="00D8075D"/>
    <w:rsid w:val="00D87631"/>
    <w:rsid w:val="00D9183A"/>
    <w:rsid w:val="00DA2F92"/>
    <w:rsid w:val="00DB2332"/>
    <w:rsid w:val="00DD1413"/>
    <w:rsid w:val="00DE00BE"/>
    <w:rsid w:val="00E03C1C"/>
    <w:rsid w:val="00E07347"/>
    <w:rsid w:val="00E15280"/>
    <w:rsid w:val="00E429B0"/>
    <w:rsid w:val="00E70A1A"/>
    <w:rsid w:val="00E96648"/>
    <w:rsid w:val="00EB5446"/>
    <w:rsid w:val="00EB5466"/>
    <w:rsid w:val="00EB7409"/>
    <w:rsid w:val="00EC626E"/>
    <w:rsid w:val="00ED7AC7"/>
    <w:rsid w:val="00F219DC"/>
    <w:rsid w:val="00F2218A"/>
    <w:rsid w:val="00F226A9"/>
    <w:rsid w:val="00F3335C"/>
    <w:rsid w:val="00F34A09"/>
    <w:rsid w:val="00F4187A"/>
    <w:rsid w:val="00F57DBB"/>
    <w:rsid w:val="00F83967"/>
    <w:rsid w:val="00F8634C"/>
    <w:rsid w:val="00FB0540"/>
    <w:rsid w:val="00FD22D4"/>
    <w:rsid w:val="00FE480F"/>
    <w:rsid w:val="00FE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81F8"/>
  <w15:docId w15:val="{996B66AC-FCDC-42E1-8B5F-F5BCC050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976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DA2976"/>
    <w:pPr>
      <w:keepNext/>
      <w:widowControl/>
      <w:spacing w:before="100" w:after="240"/>
      <w:jc w:val="center"/>
      <w:outlineLvl w:val="0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A2976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PodtytuZnak">
    <w:name w:val="Podtytuł Znak"/>
    <w:link w:val="Podtytu"/>
    <w:qFormat/>
    <w:rsid w:val="00DA2976"/>
    <w:rPr>
      <w:rFonts w:ascii="Arial" w:hAnsi="Arial"/>
      <w:b/>
      <w:szCs w:val="24"/>
    </w:rPr>
  </w:style>
  <w:style w:type="character" w:customStyle="1" w:styleId="PodtytuZnak1">
    <w:name w:val="Podtytuł Znak1"/>
    <w:basedOn w:val="Domylnaczcionkaakapitu"/>
    <w:uiPriority w:val="11"/>
    <w:qFormat/>
    <w:rsid w:val="00DA29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DA29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411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B0F3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B0F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B0F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D60C4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10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10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04625"/>
    <w:rPr>
      <w:color w:val="808080"/>
      <w:shd w:val="clear" w:color="auto" w:fill="E6E6E6"/>
    </w:rPr>
  </w:style>
  <w:style w:type="character" w:customStyle="1" w:styleId="ListLabel1">
    <w:name w:val="ListLabel 1"/>
    <w:qFormat/>
    <w:rsid w:val="006D6166"/>
    <w:rPr>
      <w:b w:val="0"/>
    </w:rPr>
  </w:style>
  <w:style w:type="character" w:customStyle="1" w:styleId="ListLabel2">
    <w:name w:val="ListLabel 2"/>
    <w:qFormat/>
    <w:rsid w:val="006D6166"/>
    <w:rPr>
      <w:rFonts w:eastAsia="Times New Roman" w:cs="Times New Roman"/>
    </w:rPr>
  </w:style>
  <w:style w:type="character" w:customStyle="1" w:styleId="ListLabel3">
    <w:name w:val="ListLabel 3"/>
    <w:qFormat/>
    <w:rsid w:val="006D6166"/>
    <w:rPr>
      <w:rFonts w:cs="Courier New"/>
    </w:rPr>
  </w:style>
  <w:style w:type="character" w:customStyle="1" w:styleId="ListLabel4">
    <w:name w:val="ListLabel 4"/>
    <w:qFormat/>
    <w:rsid w:val="006D6166"/>
    <w:rPr>
      <w:rFonts w:cs="Courier New"/>
    </w:rPr>
  </w:style>
  <w:style w:type="character" w:customStyle="1" w:styleId="ListLabel5">
    <w:name w:val="ListLabel 5"/>
    <w:qFormat/>
    <w:rsid w:val="006D6166"/>
    <w:rPr>
      <w:rFonts w:cs="Courier New"/>
    </w:rPr>
  </w:style>
  <w:style w:type="character" w:customStyle="1" w:styleId="ListLabel6">
    <w:name w:val="ListLabel 6"/>
    <w:qFormat/>
    <w:rsid w:val="006D6166"/>
    <w:rPr>
      <w:b w:val="0"/>
    </w:rPr>
  </w:style>
  <w:style w:type="character" w:customStyle="1" w:styleId="ListLabel7">
    <w:name w:val="ListLabel 7"/>
    <w:qFormat/>
    <w:rsid w:val="006D6166"/>
    <w:rPr>
      <w:sz w:val="22"/>
      <w:szCs w:val="22"/>
    </w:rPr>
  </w:style>
  <w:style w:type="character" w:customStyle="1" w:styleId="ListLabel8">
    <w:name w:val="ListLabel 8"/>
    <w:qFormat/>
    <w:rsid w:val="006D6166"/>
    <w:rPr>
      <w:rFonts w:eastAsia="Times New Roman" w:cs="Times New Roman"/>
      <w:sz w:val="24"/>
      <w:szCs w:val="24"/>
    </w:rPr>
  </w:style>
  <w:style w:type="character" w:customStyle="1" w:styleId="ListLabel9">
    <w:name w:val="ListLabel 9"/>
    <w:qFormat/>
    <w:rsid w:val="006D6166"/>
    <w:rPr>
      <w:rFonts w:ascii="Arial Narrow" w:eastAsia="Times New Roman" w:hAnsi="Arial Narrow" w:cs="Times New Roman"/>
      <w:sz w:val="22"/>
      <w:szCs w:val="22"/>
    </w:rPr>
  </w:style>
  <w:style w:type="character" w:customStyle="1" w:styleId="ListLabel10">
    <w:name w:val="ListLabel 10"/>
    <w:qFormat/>
    <w:rsid w:val="006D6166"/>
    <w:rPr>
      <w:rFonts w:cs="Courier New"/>
    </w:rPr>
  </w:style>
  <w:style w:type="character" w:customStyle="1" w:styleId="ListLabel11">
    <w:name w:val="ListLabel 11"/>
    <w:qFormat/>
    <w:rsid w:val="006D6166"/>
    <w:rPr>
      <w:rFonts w:cs="Courier New"/>
    </w:rPr>
  </w:style>
  <w:style w:type="character" w:customStyle="1" w:styleId="ListLabel12">
    <w:name w:val="ListLabel 12"/>
    <w:qFormat/>
    <w:rsid w:val="006D6166"/>
    <w:rPr>
      <w:rFonts w:cs="Courier New"/>
    </w:rPr>
  </w:style>
  <w:style w:type="character" w:customStyle="1" w:styleId="ListLabel13">
    <w:name w:val="ListLabel 13"/>
    <w:qFormat/>
    <w:rsid w:val="006D6166"/>
    <w:rPr>
      <w:rFonts w:cs="Courier New"/>
    </w:rPr>
  </w:style>
  <w:style w:type="character" w:customStyle="1" w:styleId="ListLabel14">
    <w:name w:val="ListLabel 14"/>
    <w:qFormat/>
    <w:rsid w:val="006D6166"/>
    <w:rPr>
      <w:rFonts w:cs="Courier New"/>
    </w:rPr>
  </w:style>
  <w:style w:type="character" w:customStyle="1" w:styleId="ListLabel15">
    <w:name w:val="ListLabel 15"/>
    <w:qFormat/>
    <w:rsid w:val="006D6166"/>
    <w:rPr>
      <w:rFonts w:cs="Courier New"/>
    </w:rPr>
  </w:style>
  <w:style w:type="character" w:customStyle="1" w:styleId="ListLabel16">
    <w:name w:val="ListLabel 16"/>
    <w:qFormat/>
    <w:rsid w:val="006D6166"/>
    <w:rPr>
      <w:rFonts w:cs="Courier New"/>
    </w:rPr>
  </w:style>
  <w:style w:type="character" w:customStyle="1" w:styleId="ListLabel17">
    <w:name w:val="ListLabel 17"/>
    <w:qFormat/>
    <w:rsid w:val="006D6166"/>
    <w:rPr>
      <w:rFonts w:cs="Courier New"/>
    </w:rPr>
  </w:style>
  <w:style w:type="character" w:customStyle="1" w:styleId="ListLabel18">
    <w:name w:val="ListLabel 18"/>
    <w:qFormat/>
    <w:rsid w:val="006D6166"/>
    <w:rPr>
      <w:rFonts w:cs="Courier New"/>
    </w:rPr>
  </w:style>
  <w:style w:type="character" w:customStyle="1" w:styleId="ListLabel19">
    <w:name w:val="ListLabel 19"/>
    <w:qFormat/>
    <w:rsid w:val="006D6166"/>
    <w:rPr>
      <w:rFonts w:cs="Times New Roman"/>
    </w:rPr>
  </w:style>
  <w:style w:type="character" w:customStyle="1" w:styleId="ListLabel20">
    <w:name w:val="ListLabel 20"/>
    <w:qFormat/>
    <w:rsid w:val="006D6166"/>
    <w:rPr>
      <w:rFonts w:cs="Courier New"/>
    </w:rPr>
  </w:style>
  <w:style w:type="character" w:customStyle="1" w:styleId="ListLabel21">
    <w:name w:val="ListLabel 21"/>
    <w:qFormat/>
    <w:rsid w:val="006D6166"/>
    <w:rPr>
      <w:rFonts w:cs="Courier New"/>
    </w:rPr>
  </w:style>
  <w:style w:type="character" w:customStyle="1" w:styleId="ListLabel22">
    <w:name w:val="ListLabel 22"/>
    <w:qFormat/>
    <w:rsid w:val="006D6166"/>
    <w:rPr>
      <w:rFonts w:cs="Courier New"/>
    </w:rPr>
  </w:style>
  <w:style w:type="character" w:customStyle="1" w:styleId="ListLabel23">
    <w:name w:val="ListLabel 23"/>
    <w:qFormat/>
    <w:rsid w:val="006D6166"/>
    <w:rPr>
      <w:rFonts w:cs="Courier New"/>
    </w:rPr>
  </w:style>
  <w:style w:type="character" w:customStyle="1" w:styleId="ListLabel24">
    <w:name w:val="ListLabel 24"/>
    <w:qFormat/>
    <w:rsid w:val="006D6166"/>
    <w:rPr>
      <w:rFonts w:cs="Courier New"/>
    </w:rPr>
  </w:style>
  <w:style w:type="character" w:customStyle="1" w:styleId="ListLabel25">
    <w:name w:val="ListLabel 25"/>
    <w:qFormat/>
    <w:rsid w:val="006D6166"/>
    <w:rPr>
      <w:rFonts w:cs="Courier New"/>
    </w:rPr>
  </w:style>
  <w:style w:type="character" w:customStyle="1" w:styleId="ListLabel26">
    <w:name w:val="ListLabel 26"/>
    <w:qFormat/>
    <w:rsid w:val="006D6166"/>
    <w:rPr>
      <w:rFonts w:cs="Courier New"/>
    </w:rPr>
  </w:style>
  <w:style w:type="character" w:customStyle="1" w:styleId="ListLabel27">
    <w:name w:val="ListLabel 27"/>
    <w:qFormat/>
    <w:rsid w:val="006D6166"/>
    <w:rPr>
      <w:rFonts w:cs="Courier New"/>
    </w:rPr>
  </w:style>
  <w:style w:type="character" w:customStyle="1" w:styleId="ListLabel28">
    <w:name w:val="ListLabel 28"/>
    <w:qFormat/>
    <w:rsid w:val="006D6166"/>
    <w:rPr>
      <w:rFonts w:cs="Courier New"/>
    </w:rPr>
  </w:style>
  <w:style w:type="character" w:customStyle="1" w:styleId="ListLabel29">
    <w:name w:val="ListLabel 29"/>
    <w:qFormat/>
    <w:rsid w:val="006D6166"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105D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76"/>
    <w:pPr>
      <w:spacing w:after="120"/>
    </w:pPr>
  </w:style>
  <w:style w:type="paragraph" w:styleId="Lista">
    <w:name w:val="List"/>
    <w:basedOn w:val="Tekstpodstawowy"/>
    <w:rsid w:val="006D6166"/>
    <w:rPr>
      <w:rFonts w:cs="Arial Unicode MS"/>
    </w:rPr>
  </w:style>
  <w:style w:type="paragraph" w:styleId="Legenda">
    <w:name w:val="caption"/>
    <w:basedOn w:val="Normalny"/>
    <w:qFormat/>
    <w:rsid w:val="006D6166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6D6166"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DA2976"/>
    <w:pPr>
      <w:widowControl/>
      <w:overflowPunct w:val="0"/>
      <w:spacing w:after="240"/>
      <w:ind w:left="720"/>
      <w:contextualSpacing/>
      <w:jc w:val="both"/>
    </w:pPr>
    <w:rPr>
      <w:rFonts w:ascii="Arial" w:hAnsi="Arial" w:cs="Arial"/>
      <w:sz w:val="22"/>
      <w:szCs w:val="22"/>
    </w:rPr>
  </w:style>
  <w:style w:type="paragraph" w:styleId="Podtytu">
    <w:name w:val="Subtitle"/>
    <w:basedOn w:val="Normalny"/>
    <w:link w:val="PodtytuZnak"/>
    <w:qFormat/>
    <w:rsid w:val="00DA2976"/>
    <w:pPr>
      <w:widowControl/>
      <w:suppressAutoHyphens/>
      <w:overflowPunct w:val="0"/>
    </w:pPr>
    <w:rPr>
      <w:rFonts w:ascii="Arial" w:eastAsiaTheme="minorHAnsi" w:hAnsi="Arial" w:cstheme="minorBidi"/>
      <w:b/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A41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338E"/>
    <w:rPr>
      <w:rFonts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B0F31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B0F3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3105D"/>
    <w:pPr>
      <w:tabs>
        <w:tab w:val="center" w:pos="4703"/>
        <w:tab w:val="right" w:pos="9406"/>
      </w:tabs>
    </w:pPr>
  </w:style>
  <w:style w:type="numbering" w:customStyle="1" w:styleId="WW8Num67">
    <w:name w:val="WW8Num67"/>
    <w:rsid w:val="00EB5446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F3335C"/>
    <w:rPr>
      <w:color w:val="0000FF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3B22"/>
    <w:rPr>
      <w:color w:val="605E5C"/>
      <w:shd w:val="clear" w:color="auto" w:fill="E1DFDD"/>
    </w:rPr>
  </w:style>
  <w:style w:type="character" w:customStyle="1" w:styleId="FontStyle12">
    <w:name w:val="Font Style12"/>
    <w:rsid w:val="00F83967"/>
    <w:rPr>
      <w:rFonts w:ascii="Tahoma" w:hAnsi="Tahoma" w:cs="Tahoma"/>
      <w:sz w:val="18"/>
      <w:szCs w:val="18"/>
    </w:rPr>
  </w:style>
  <w:style w:type="paragraph" w:styleId="Poprawka">
    <w:name w:val="Revision"/>
    <w:hidden/>
    <w:uiPriority w:val="99"/>
    <w:semiHidden/>
    <w:rsid w:val="00905A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172"/>
    <w:rPr>
      <w:color w:val="605E5C"/>
      <w:shd w:val="clear" w:color="auto" w:fill="E1DFDD"/>
    </w:rPr>
  </w:style>
  <w:style w:type="paragraph" w:customStyle="1" w:styleId="Paragraf">
    <w:name w:val="Paragraf"/>
    <w:basedOn w:val="Normalny"/>
    <w:next w:val="ust"/>
    <w:link w:val="ParagrafZnak"/>
    <w:autoRedefine/>
    <w:rsid w:val="002605CB"/>
    <w:pPr>
      <w:widowControl/>
      <w:numPr>
        <w:numId w:val="19"/>
      </w:numPr>
      <w:autoSpaceDE w:val="0"/>
      <w:autoSpaceDN w:val="0"/>
      <w:adjustRightInd w:val="0"/>
      <w:ind w:left="993"/>
      <w:jc w:val="center"/>
    </w:pPr>
    <w:rPr>
      <w:rFonts w:eastAsiaTheme="minorHAnsi" w:cstheme="minorHAnsi"/>
      <w:b/>
      <w:bCs/>
      <w:color w:val="000000"/>
      <w:lang w:eastAsia="en-US"/>
    </w:rPr>
  </w:style>
  <w:style w:type="paragraph" w:customStyle="1" w:styleId="ust">
    <w:name w:val="ust"/>
    <w:basedOn w:val="Akapitzlist"/>
    <w:qFormat/>
    <w:rsid w:val="002605CB"/>
    <w:pPr>
      <w:numPr>
        <w:numId w:val="20"/>
      </w:numPr>
      <w:tabs>
        <w:tab w:val="num" w:pos="360"/>
      </w:tabs>
      <w:overflowPunct/>
      <w:autoSpaceDE w:val="0"/>
      <w:autoSpaceDN w:val="0"/>
      <w:spacing w:before="120" w:afterLines="100" w:after="100" w:line="276" w:lineRule="auto"/>
      <w:ind w:firstLine="0"/>
      <w:contextualSpacing w:val="0"/>
    </w:pPr>
    <w:rPr>
      <w:rFonts w:asciiTheme="minorHAnsi" w:hAnsiTheme="minorHAnsi" w:cstheme="minorHAnsi"/>
    </w:rPr>
  </w:style>
  <w:style w:type="character" w:customStyle="1" w:styleId="ParagrafZnak">
    <w:name w:val="Paragraf Znak"/>
    <w:basedOn w:val="Domylnaczcionkaakapitu"/>
    <w:link w:val="Paragraf"/>
    <w:rsid w:val="002605CB"/>
    <w:rPr>
      <w:rFonts w:ascii="Times New Roman" w:hAnsi="Times New Roman" w:cstheme="minorHAnsi"/>
      <w:b/>
      <w:bCs/>
      <w:color w:val="000000"/>
      <w:sz w:val="24"/>
      <w:szCs w:val="24"/>
    </w:rPr>
  </w:style>
  <w:style w:type="paragraph" w:customStyle="1" w:styleId="punkt">
    <w:name w:val="punkt"/>
    <w:basedOn w:val="ust"/>
    <w:qFormat/>
    <w:rsid w:val="002605CB"/>
    <w:pPr>
      <w:numPr>
        <w:ilvl w:val="2"/>
      </w:numPr>
      <w:tabs>
        <w:tab w:val="num" w:pos="360"/>
      </w:tabs>
      <w:spacing w:before="0" w:afterLines="0" w:after="60"/>
      <w:ind w:left="12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0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mw.wa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mw.w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37AD2-7FF1-4E4D-A33E-A4BEBC8D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2530</Words>
  <Characters>15182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Kędzierski Tomasz</dc:creator>
  <cp:lastModifiedBy>Kowalewska Ilona</cp:lastModifiedBy>
  <cp:revision>6</cp:revision>
  <cp:lastPrinted>2025-10-01T09:51:00Z</cp:lastPrinted>
  <dcterms:created xsi:type="dcterms:W3CDTF">2025-09-29T10:12:00Z</dcterms:created>
  <dcterms:modified xsi:type="dcterms:W3CDTF">2025-10-01T10:10:00Z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