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0C3C" w14:textId="77777777" w:rsidR="00CF7F1F" w:rsidRPr="00BE1B4D" w:rsidRDefault="00CF7F1F" w:rsidP="0052747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1321D76" w14:textId="6A7DF5A1" w:rsidR="00C846C1" w:rsidRPr="009A33E9" w:rsidRDefault="00C35525" w:rsidP="00527478">
      <w:pPr>
        <w:spacing w:after="0" w:line="240" w:lineRule="auto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ZMW/</w:t>
      </w:r>
      <w:r w:rsidR="00AB1E74" w:rsidRPr="009A33E9">
        <w:rPr>
          <w:rFonts w:eastAsia="Times New Roman" w:cs="Calibri"/>
          <w:lang w:eastAsia="pl-PL"/>
        </w:rPr>
        <w:t>UM/</w:t>
      </w:r>
      <w:r w:rsidR="000159B6">
        <w:rPr>
          <w:rFonts w:eastAsia="Times New Roman" w:cs="Calibri"/>
          <w:lang w:eastAsia="pl-PL"/>
        </w:rPr>
        <w:t>3286</w:t>
      </w:r>
      <w:r w:rsidR="00A34451">
        <w:rPr>
          <w:rFonts w:eastAsia="Times New Roman" w:cs="Calibri"/>
          <w:lang w:eastAsia="pl-PL"/>
        </w:rPr>
        <w:t>W</w:t>
      </w:r>
      <w:r w:rsidR="00F24089">
        <w:rPr>
          <w:rFonts w:eastAsia="Times New Roman" w:cs="Calibri"/>
          <w:lang w:eastAsia="pl-PL"/>
        </w:rPr>
        <w:t>/202</w:t>
      </w:r>
      <w:r w:rsidR="008A61A7">
        <w:rPr>
          <w:rFonts w:eastAsia="Times New Roman" w:cs="Calibri"/>
          <w:lang w:eastAsia="pl-PL"/>
        </w:rPr>
        <w:t>5</w:t>
      </w:r>
      <w:r w:rsidR="00F24089">
        <w:rPr>
          <w:rFonts w:eastAsia="Times New Roman" w:cs="Calibri"/>
          <w:lang w:eastAsia="pl-PL"/>
        </w:rPr>
        <w:t>/</w:t>
      </w:r>
      <w:r w:rsidR="00FF4611">
        <w:rPr>
          <w:rFonts w:eastAsia="Times New Roman" w:cs="Calibri"/>
          <w:lang w:eastAsia="pl-PL"/>
        </w:rPr>
        <w:t>DAM</w:t>
      </w:r>
      <w:r w:rsidR="00F24089">
        <w:rPr>
          <w:rFonts w:eastAsia="Times New Roman" w:cs="Calibri"/>
          <w:lang w:eastAsia="pl-PL"/>
        </w:rPr>
        <w:t>/</w:t>
      </w:r>
      <w:r w:rsidR="00FF4611">
        <w:rPr>
          <w:rFonts w:eastAsia="Times New Roman" w:cs="Calibri"/>
          <w:lang w:eastAsia="pl-PL"/>
        </w:rPr>
        <w:t>TB</w:t>
      </w:r>
    </w:p>
    <w:p w14:paraId="1AA0EC2B" w14:textId="4B45C7B1" w:rsidR="00602AC0" w:rsidRPr="009A33E9" w:rsidRDefault="00EB1B9C" w:rsidP="00F05439">
      <w:pPr>
        <w:spacing w:after="0" w:line="240" w:lineRule="auto"/>
        <w:ind w:firstLine="5670"/>
        <w:jc w:val="right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Warszawa</w:t>
      </w:r>
      <w:r w:rsidR="00C846C1" w:rsidRPr="009A33E9">
        <w:rPr>
          <w:rFonts w:eastAsia="Times New Roman" w:cs="Calibri"/>
          <w:lang w:eastAsia="pl-PL"/>
        </w:rPr>
        <w:t>, dnia</w:t>
      </w:r>
      <w:r w:rsidR="009F6F47">
        <w:rPr>
          <w:rFonts w:eastAsia="Times New Roman" w:cs="Calibri"/>
          <w:lang w:eastAsia="pl-PL"/>
        </w:rPr>
        <w:t xml:space="preserve"> </w:t>
      </w:r>
      <w:r w:rsidR="008A61A7">
        <w:rPr>
          <w:rFonts w:eastAsia="Times New Roman" w:cs="Calibri"/>
          <w:lang w:eastAsia="pl-PL"/>
        </w:rPr>
        <w:t>2</w:t>
      </w:r>
      <w:r w:rsidR="00E54DF1">
        <w:rPr>
          <w:rFonts w:eastAsia="Times New Roman" w:cs="Calibri"/>
          <w:lang w:eastAsia="pl-PL"/>
        </w:rPr>
        <w:t>7</w:t>
      </w:r>
      <w:r w:rsidR="00532757">
        <w:rPr>
          <w:rFonts w:eastAsia="Times New Roman" w:cs="Calibri"/>
          <w:lang w:eastAsia="pl-PL"/>
        </w:rPr>
        <w:t>.</w:t>
      </w:r>
      <w:r w:rsidR="00FF4611">
        <w:rPr>
          <w:rFonts w:eastAsia="Times New Roman" w:cs="Calibri"/>
          <w:lang w:eastAsia="pl-PL"/>
        </w:rPr>
        <w:t>1</w:t>
      </w:r>
      <w:r w:rsidR="00DC40AE">
        <w:rPr>
          <w:rFonts w:eastAsia="Times New Roman" w:cs="Calibri"/>
          <w:lang w:eastAsia="pl-PL"/>
        </w:rPr>
        <w:t>1</w:t>
      </w:r>
      <w:r w:rsidR="00FF4611">
        <w:rPr>
          <w:rFonts w:eastAsia="Times New Roman" w:cs="Calibri"/>
          <w:lang w:eastAsia="pl-PL"/>
        </w:rPr>
        <w:t>.2</w:t>
      </w:r>
      <w:r w:rsidR="008E3DA6">
        <w:rPr>
          <w:rFonts w:eastAsia="Times New Roman" w:cs="Calibri"/>
          <w:lang w:eastAsia="pl-PL"/>
        </w:rPr>
        <w:t>02</w:t>
      </w:r>
      <w:r w:rsidR="008A61A7">
        <w:rPr>
          <w:rFonts w:eastAsia="Times New Roman" w:cs="Calibri"/>
          <w:lang w:eastAsia="pl-PL"/>
        </w:rPr>
        <w:t>5</w:t>
      </w:r>
    </w:p>
    <w:p w14:paraId="2A90FF38" w14:textId="77777777" w:rsidR="003F1EFC" w:rsidRPr="009A33E9" w:rsidRDefault="003F1EFC" w:rsidP="00DA1AD4">
      <w:pPr>
        <w:spacing w:after="0" w:line="240" w:lineRule="auto"/>
        <w:rPr>
          <w:rFonts w:cs="Calibri"/>
          <w:b/>
          <w:u w:val="single"/>
        </w:rPr>
      </w:pPr>
    </w:p>
    <w:p w14:paraId="179BD9C5" w14:textId="77777777" w:rsidR="0093034B" w:rsidRPr="009A33E9" w:rsidRDefault="0093034B" w:rsidP="00527478">
      <w:pPr>
        <w:spacing w:after="0" w:line="240" w:lineRule="auto"/>
        <w:jc w:val="center"/>
        <w:rPr>
          <w:rFonts w:cs="Calibri"/>
          <w:b/>
          <w:u w:val="single"/>
        </w:rPr>
      </w:pPr>
    </w:p>
    <w:p w14:paraId="50FE068C" w14:textId="77777777" w:rsidR="004537CC" w:rsidRPr="009A33E9" w:rsidRDefault="00527478" w:rsidP="00527478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3C4E1A9A" w14:textId="77777777" w:rsidR="00F05439" w:rsidRPr="009A33E9" w:rsidRDefault="00F05439" w:rsidP="00527478">
      <w:pPr>
        <w:spacing w:after="0" w:line="240" w:lineRule="auto"/>
        <w:jc w:val="center"/>
        <w:rPr>
          <w:rFonts w:cs="Calibri"/>
          <w:b/>
          <w:u w:val="single"/>
        </w:rPr>
      </w:pPr>
    </w:p>
    <w:p w14:paraId="1B5F5572" w14:textId="6B10751B" w:rsidR="008E3DA6" w:rsidRDefault="00035D1F" w:rsidP="000F1E4E">
      <w:pPr>
        <w:spacing w:after="0" w:line="240" w:lineRule="auto"/>
        <w:jc w:val="center"/>
        <w:rPr>
          <w:rFonts w:cs="Calibri"/>
          <w:b/>
          <w:i/>
        </w:rPr>
      </w:pPr>
      <w:r>
        <w:rPr>
          <w:rFonts w:cs="Calibri"/>
          <w:b/>
          <w:i/>
        </w:rPr>
        <w:t>U</w:t>
      </w:r>
      <w:r w:rsidR="00082D55">
        <w:rPr>
          <w:rFonts w:cs="Calibri"/>
          <w:b/>
          <w:i/>
        </w:rPr>
        <w:t>sługi serwisowania i konserwacji urządzeń instalacji teletechnicznych w nieruchomościach administrowanych przez Zarząd Mienia m. st. Warszawy</w:t>
      </w:r>
    </w:p>
    <w:p w14:paraId="335DC58A" w14:textId="77777777" w:rsidR="003F1EFC" w:rsidRPr="009A33E9" w:rsidRDefault="003F1EFC" w:rsidP="00527478">
      <w:pPr>
        <w:spacing w:after="0" w:line="240" w:lineRule="auto"/>
        <w:ind w:left="4820"/>
        <w:rPr>
          <w:rFonts w:cs="Calibri"/>
        </w:rPr>
      </w:pPr>
    </w:p>
    <w:p w14:paraId="2F7011C8" w14:textId="77777777" w:rsidR="0093034B" w:rsidRPr="009A33E9" w:rsidRDefault="0093034B" w:rsidP="00527478">
      <w:pPr>
        <w:spacing w:after="0" w:line="240" w:lineRule="auto"/>
        <w:ind w:left="4820"/>
        <w:rPr>
          <w:rFonts w:cs="Calibri"/>
        </w:rPr>
      </w:pPr>
    </w:p>
    <w:p w14:paraId="7966E68A" w14:textId="77777777" w:rsidR="004537CC" w:rsidRPr="009A33E9" w:rsidRDefault="004537CC" w:rsidP="00D34A51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7BA747DF" w14:textId="3573C2C9" w:rsidR="00ED1834" w:rsidRPr="009A33E9" w:rsidRDefault="004537CC" w:rsidP="00D34A51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Miasto Stołeczne Warszawa w </w:t>
      </w:r>
      <w:r w:rsidR="00D13435" w:rsidRPr="009A33E9">
        <w:rPr>
          <w:rFonts w:cs="Calibri"/>
        </w:rPr>
        <w:t>imieniu,</w:t>
      </w:r>
      <w:r w:rsidRPr="009A33E9">
        <w:rPr>
          <w:rFonts w:cs="Calibri"/>
        </w:rPr>
        <w:t xml:space="preserve"> którego działa Zarząd Mienia m. st. Warszawy - jednostka budżetowa, ul. Jana Kazimierza 62, 01-248 Warszawa.</w:t>
      </w:r>
    </w:p>
    <w:p w14:paraId="5B7D2D12" w14:textId="77777777" w:rsidR="006B59E7" w:rsidRPr="009A33E9" w:rsidRDefault="006B59E7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6C36FD81" w14:textId="77777777" w:rsidR="0093034B" w:rsidRPr="009A33E9" w:rsidRDefault="006B59E7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14A82245" w14:textId="601F320C" w:rsidR="006B59E7" w:rsidRPr="009A33E9" w:rsidRDefault="006B59E7" w:rsidP="000B757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 w:rsidR="00C77997">
        <w:rPr>
          <w:rFonts w:cs="Calibri"/>
        </w:rPr>
        <w:t>11 września</w:t>
      </w:r>
      <w:r w:rsidRPr="009A33E9">
        <w:rPr>
          <w:rFonts w:cs="Calibri"/>
        </w:rPr>
        <w:t xml:space="preserve"> 20</w:t>
      </w:r>
      <w:r w:rsidR="00C77997"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</w:t>
      </w:r>
      <w:r w:rsidR="00096218" w:rsidRPr="00096218">
        <w:rPr>
          <w:rFonts w:cs="Calibri"/>
        </w:rPr>
        <w:t>Dz. U. z 2023 r., poz. 1605 ze zm.</w:t>
      </w:r>
      <w:r w:rsidR="008013CA">
        <w:rPr>
          <w:rFonts w:cs="Calibri"/>
        </w:rPr>
        <w:t xml:space="preserve">) </w:t>
      </w:r>
      <w:r w:rsidRPr="009A33E9">
        <w:rPr>
          <w:rFonts w:cs="Calibri"/>
        </w:rPr>
        <w:t xml:space="preserve">na podstawie art. </w:t>
      </w:r>
      <w:r w:rsidR="00C77997">
        <w:rPr>
          <w:rFonts w:cs="Calibri"/>
        </w:rPr>
        <w:t>2</w:t>
      </w:r>
      <w:r w:rsidRPr="009A33E9">
        <w:rPr>
          <w:rFonts w:cs="Calibri"/>
        </w:rPr>
        <w:t xml:space="preserve"> pkt. </w:t>
      </w:r>
      <w:r w:rsidR="00C77997">
        <w:rPr>
          <w:rFonts w:cs="Calibri"/>
        </w:rPr>
        <w:t>1</w:t>
      </w:r>
      <w:r w:rsidRPr="009A33E9">
        <w:rPr>
          <w:rFonts w:cs="Calibri"/>
        </w:rPr>
        <w:t xml:space="preserve"> ww. ustawy.</w:t>
      </w:r>
    </w:p>
    <w:p w14:paraId="113773D5" w14:textId="77777777" w:rsidR="000B7573" w:rsidRPr="009A33E9" w:rsidRDefault="000B7573" w:rsidP="000B757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W postępowaniu nie przysługują Wykonawcom środki ochrony prawnej określone w przepisach ustawy Prawo Zamówień Publicznych.</w:t>
      </w:r>
    </w:p>
    <w:p w14:paraId="17635FCA" w14:textId="77777777" w:rsidR="006B59E7" w:rsidRPr="00642112" w:rsidRDefault="006B59E7" w:rsidP="006B59E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 w:rsidR="00642112"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 w:rsidR="00642112"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</w:t>
      </w:r>
      <w:r w:rsidR="008938CE">
        <w:rPr>
          <w:rFonts w:cs="Calibri"/>
        </w:rPr>
        <w:br/>
      </w:r>
      <w:r w:rsidRPr="009A33E9">
        <w:rPr>
          <w:rFonts w:cs="Calibri"/>
        </w:rPr>
        <w:t>i przejrzystości, a także przy dołożeniu przez osoby przeprowadzające postępowanie wszelkich starań</w:t>
      </w:r>
      <w:r w:rsidR="0058451A">
        <w:rPr>
          <w:rFonts w:cs="Calibri"/>
        </w:rPr>
        <w:br/>
      </w:r>
      <w:r w:rsidRPr="009A33E9">
        <w:rPr>
          <w:rFonts w:cs="Calibri"/>
        </w:rPr>
        <w:t>w celu zachowania obiektywizmu oraz bezstronności przy wyborze Wykonawcy usługi.</w:t>
      </w:r>
    </w:p>
    <w:p w14:paraId="762FB3AD" w14:textId="517DD875" w:rsidR="006B59E7" w:rsidRPr="00A34451" w:rsidRDefault="006B59E7" w:rsidP="00D34A5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  <w:bCs/>
        </w:rPr>
      </w:pPr>
      <w:r w:rsidRPr="00414C57">
        <w:rPr>
          <w:rFonts w:cs="Calibri"/>
          <w:bCs/>
        </w:rPr>
        <w:t>Niniejsze zapytanie ofertowe nie stanowi oferty w myśl art. 66 Kodeksu Cywilnego, nie jest aukcją ani przetargiem w rozumieniu art. 70</w:t>
      </w:r>
      <w:r w:rsidRPr="00414C57">
        <w:rPr>
          <w:rFonts w:cs="Calibri"/>
          <w:bCs/>
          <w:vertAlign w:val="superscript"/>
        </w:rPr>
        <w:t>1</w:t>
      </w:r>
      <w:r w:rsidRPr="00414C57">
        <w:rPr>
          <w:rFonts w:cs="Calibri"/>
          <w:bCs/>
        </w:rPr>
        <w:t xml:space="preserve"> Kodeksu Cywilnego, jak również nie jest ogłoszeniem w rozumieniu ustawy Prawo zamówień publicznych.</w:t>
      </w:r>
    </w:p>
    <w:p w14:paraId="1F0CF075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>. Opis przedmiotu zamówienia:</w:t>
      </w:r>
    </w:p>
    <w:p w14:paraId="4E716EAD" w14:textId="6E97B67A" w:rsidR="00D178A8" w:rsidRPr="007C4503" w:rsidRDefault="00D178A8" w:rsidP="00D178A8">
      <w:pPr>
        <w:spacing w:after="0" w:line="240" w:lineRule="auto"/>
        <w:jc w:val="both"/>
        <w:rPr>
          <w:rFonts w:eastAsia="Times New Roman"/>
          <w:lang w:eastAsia="pl-PL"/>
        </w:rPr>
      </w:pPr>
      <w:r w:rsidRPr="007C4503">
        <w:rPr>
          <w:rFonts w:eastAsia="Times New Roman"/>
          <w:lang w:eastAsia="pl-PL"/>
        </w:rPr>
        <w:t xml:space="preserve">Zakres rzeczowy i ilościowy prac do wykonania obejmuje załącznik nr </w:t>
      </w:r>
      <w:r w:rsidR="008013CA">
        <w:rPr>
          <w:rFonts w:eastAsia="Times New Roman"/>
          <w:lang w:eastAsia="pl-PL"/>
        </w:rPr>
        <w:t>1</w:t>
      </w:r>
      <w:r w:rsidRPr="007C4503">
        <w:rPr>
          <w:rFonts w:eastAsia="Times New Roman"/>
          <w:lang w:eastAsia="pl-PL"/>
        </w:rPr>
        <w:t xml:space="preserve"> – Opis przedmiotu zamówienia.</w:t>
      </w:r>
    </w:p>
    <w:p w14:paraId="22C68804" w14:textId="5DC7DB41" w:rsidR="00532254" w:rsidRPr="007C4503" w:rsidRDefault="00D178A8" w:rsidP="00D178A8">
      <w:pPr>
        <w:spacing w:after="0" w:line="240" w:lineRule="auto"/>
        <w:jc w:val="both"/>
      </w:pPr>
      <w:r w:rsidRPr="007C4503">
        <w:t>Zamawiający dołącza do niniejszego zapytania następujące dokumenty:</w:t>
      </w:r>
      <w:bookmarkStart w:id="0" w:name="_Hlk151121844"/>
    </w:p>
    <w:p w14:paraId="572F40FF" w14:textId="0CE54D9D" w:rsidR="00CC6191" w:rsidRPr="007C4503" w:rsidRDefault="00CC6191" w:rsidP="00CC6191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t xml:space="preserve">opis </w:t>
      </w:r>
      <w:r w:rsidRPr="00532254">
        <w:t xml:space="preserve">przedmiotu zamówienia </w:t>
      </w:r>
      <w:r w:rsidR="008A61A7">
        <w:t xml:space="preserve"> - </w:t>
      </w:r>
      <w:r w:rsidR="008A61A7" w:rsidRPr="008A61A7">
        <w:rPr>
          <w:b/>
          <w:bCs/>
        </w:rPr>
        <w:t>Z</w:t>
      </w:r>
      <w:r w:rsidRPr="008A61A7">
        <w:rPr>
          <w:b/>
          <w:bCs/>
        </w:rPr>
        <w:t>ałącznik nr 1</w:t>
      </w:r>
    </w:p>
    <w:p w14:paraId="03B867D0" w14:textId="15830FB8" w:rsidR="00CC6191" w:rsidRPr="007C4503" w:rsidRDefault="00CC6191" w:rsidP="00CC6191">
      <w:pPr>
        <w:numPr>
          <w:ilvl w:val="0"/>
          <w:numId w:val="15"/>
        </w:numPr>
        <w:spacing w:after="0" w:line="240" w:lineRule="auto"/>
        <w:jc w:val="both"/>
      </w:pPr>
      <w:r w:rsidRPr="007C4503">
        <w:t>formularz ofertowy</w:t>
      </w:r>
      <w:r w:rsidR="008A61A7">
        <w:t xml:space="preserve"> </w:t>
      </w:r>
      <w:r w:rsidR="008A61A7">
        <w:rPr>
          <w:b/>
          <w:bCs/>
        </w:rPr>
        <w:t>- Z</w:t>
      </w:r>
      <w:r w:rsidRPr="008A61A7">
        <w:rPr>
          <w:b/>
          <w:bCs/>
        </w:rPr>
        <w:t>ałącznik nr 2</w:t>
      </w:r>
    </w:p>
    <w:p w14:paraId="40E09CC5" w14:textId="5677F295" w:rsidR="00D178A8" w:rsidRPr="007C4503" w:rsidRDefault="00D178A8" w:rsidP="00D178A8">
      <w:pPr>
        <w:numPr>
          <w:ilvl w:val="0"/>
          <w:numId w:val="15"/>
        </w:numPr>
        <w:spacing w:after="0" w:line="240" w:lineRule="auto"/>
        <w:jc w:val="both"/>
      </w:pPr>
      <w:r w:rsidRPr="007C4503">
        <w:t xml:space="preserve">wzór umowy </w:t>
      </w:r>
      <w:r w:rsidR="008A61A7">
        <w:t xml:space="preserve">- </w:t>
      </w:r>
      <w:r w:rsidR="008A61A7" w:rsidRPr="008A61A7">
        <w:rPr>
          <w:b/>
          <w:bCs/>
        </w:rPr>
        <w:t>Z</w:t>
      </w:r>
      <w:r w:rsidR="00EE7791" w:rsidRPr="008A61A7">
        <w:rPr>
          <w:b/>
          <w:bCs/>
        </w:rPr>
        <w:t>ałącznik nr 3</w:t>
      </w:r>
    </w:p>
    <w:p w14:paraId="03EB12E7" w14:textId="76920ABF" w:rsidR="00D178A8" w:rsidRPr="007C4503" w:rsidRDefault="00D178A8" w:rsidP="00D178A8">
      <w:pPr>
        <w:numPr>
          <w:ilvl w:val="0"/>
          <w:numId w:val="15"/>
        </w:numPr>
        <w:spacing w:after="0" w:line="240" w:lineRule="auto"/>
        <w:jc w:val="both"/>
      </w:pPr>
      <w:r w:rsidRPr="007C4503">
        <w:t>wzór raportu z prac konserwacyjnyc</w:t>
      </w:r>
      <w:r w:rsidR="008A61A7">
        <w:t xml:space="preserve">h - </w:t>
      </w:r>
      <w:r w:rsidR="008A61A7">
        <w:rPr>
          <w:b/>
          <w:bCs/>
        </w:rPr>
        <w:t>Z</w:t>
      </w:r>
      <w:r w:rsidR="00EE7791" w:rsidRPr="008A61A7">
        <w:rPr>
          <w:b/>
          <w:bCs/>
        </w:rPr>
        <w:t>ałącznik nr 4</w:t>
      </w:r>
    </w:p>
    <w:bookmarkEnd w:id="0"/>
    <w:p w14:paraId="6C40D985" w14:textId="07E50605" w:rsidR="00D178A8" w:rsidRPr="007C4503" w:rsidRDefault="00D178A8" w:rsidP="00D178A8">
      <w:pPr>
        <w:spacing w:after="0" w:line="240" w:lineRule="auto"/>
        <w:jc w:val="both"/>
      </w:pPr>
      <w:r w:rsidRPr="007C4503">
        <w:t xml:space="preserve">Wykonawca jest zobowiązany do pozyskania wszelkich informacji, które są niezbędne do przygotowania oferty. Koszty z tym związane ponosi Wykonawca. Dokumentacja do wglądu znajduję </w:t>
      </w:r>
      <w:r w:rsidR="00D13435" w:rsidRPr="007C4503">
        <w:t>się w</w:t>
      </w:r>
      <w:r w:rsidRPr="007C4503">
        <w:t xml:space="preserve"> siedzibie Zarządu Mienia m. st. Warszawy.</w:t>
      </w:r>
    </w:p>
    <w:p w14:paraId="1B3508FC" w14:textId="11871AE8" w:rsidR="00D178A8" w:rsidRPr="00A34451" w:rsidRDefault="00D178A8" w:rsidP="00D34A51">
      <w:pPr>
        <w:spacing w:after="0" w:line="240" w:lineRule="auto"/>
        <w:jc w:val="both"/>
        <w:rPr>
          <w:b/>
        </w:rPr>
      </w:pPr>
      <w:r w:rsidRPr="007C4503">
        <w:rPr>
          <w:b/>
        </w:rPr>
        <w:t>Przed przystąpieniem do przygotowania oferty wskazane są wizje lokalne poszczególnych nieruchomości ze szczególnym rozeznaniem rodzaju i kosztu materiałów eksploatacyjnych podlegających okresowym wymianom.</w:t>
      </w:r>
    </w:p>
    <w:p w14:paraId="5CA6775F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</w:t>
      </w:r>
      <w:r w:rsidR="006B59E7" w:rsidRPr="009A33E9">
        <w:rPr>
          <w:rFonts w:cs="Calibri"/>
          <w:b/>
          <w:u w:val="single"/>
        </w:rPr>
        <w:t>V</w:t>
      </w:r>
      <w:r w:rsidRPr="009A33E9">
        <w:rPr>
          <w:rFonts w:cs="Calibri"/>
          <w:b/>
          <w:u w:val="single"/>
        </w:rPr>
        <w:t>. Opis warunków udziału w postępowaniu.</w:t>
      </w:r>
    </w:p>
    <w:p w14:paraId="793E70D1" w14:textId="77777777" w:rsidR="000408F6" w:rsidRPr="00414C57" w:rsidRDefault="000408F6" w:rsidP="00DA1AD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414C57">
        <w:rPr>
          <w:rFonts w:cs="Calibri"/>
          <w:bCs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6B7B050C" w14:textId="77777777" w:rsidR="004537CC" w:rsidRPr="000408F6" w:rsidRDefault="004537CC" w:rsidP="00DA1AD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t>O udzielenie zamówienia może ubiegać się Wykonawca</w:t>
      </w:r>
      <w:r w:rsidR="003929F8" w:rsidRPr="000408F6">
        <w:rPr>
          <w:rFonts w:cs="Calibri"/>
        </w:rPr>
        <w:t>, który</w:t>
      </w:r>
      <w:r w:rsidR="00DA1AD4" w:rsidRPr="000408F6">
        <w:rPr>
          <w:rFonts w:cs="Calibri"/>
        </w:rPr>
        <w:t xml:space="preserve"> sporządzi ofertę zgodnie z</w:t>
      </w:r>
      <w:r w:rsidR="00722A87" w:rsidRPr="000408F6">
        <w:rPr>
          <w:rFonts w:cs="Calibri"/>
        </w:rPr>
        <w:t> </w:t>
      </w:r>
      <w:r w:rsidR="00DA1AD4" w:rsidRPr="000408F6">
        <w:rPr>
          <w:rFonts w:cs="Calibri"/>
        </w:rPr>
        <w:t xml:space="preserve">wymogami niniejszego zapytania ofertowego, a </w:t>
      </w:r>
      <w:r w:rsidR="003C03F3" w:rsidRPr="000408F6">
        <w:rPr>
          <w:rFonts w:cs="Calibri"/>
        </w:rPr>
        <w:t>w szczególności</w:t>
      </w:r>
      <w:r w:rsidR="00DA1AD4" w:rsidRPr="000408F6">
        <w:rPr>
          <w:rFonts w:cs="Calibri"/>
        </w:rPr>
        <w:t>:</w:t>
      </w:r>
    </w:p>
    <w:p w14:paraId="697D98C4" w14:textId="61203E45" w:rsidR="004537CC" w:rsidRPr="00905E22" w:rsidRDefault="00AD1F27" w:rsidP="00D34A51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905E22">
        <w:rPr>
          <w:rFonts w:cs="Calibri"/>
        </w:rPr>
        <w:t>w ciągu ostatnich 3 lat przed wszczęciem niniejszego postępowania, a jeżeli okres prowadzenia działalności jest krótszy</w:t>
      </w:r>
      <w:r w:rsidR="00655921" w:rsidRPr="00905E22">
        <w:rPr>
          <w:rFonts w:cs="Calibri"/>
        </w:rPr>
        <w:t>,</w:t>
      </w:r>
      <w:r w:rsidRPr="00905E22">
        <w:rPr>
          <w:rFonts w:cs="Calibri"/>
        </w:rPr>
        <w:t xml:space="preserve"> to w okresie prowadzenia działalności wykonał co najmniej 3</w:t>
      </w:r>
      <w:r w:rsidR="00B508D4" w:rsidRPr="00905E22">
        <w:rPr>
          <w:rFonts w:cs="Calibri"/>
        </w:rPr>
        <w:t> </w:t>
      </w:r>
      <w:r w:rsidRPr="00905E22">
        <w:rPr>
          <w:rFonts w:cs="Calibri"/>
        </w:rPr>
        <w:t xml:space="preserve">zamówienia o </w:t>
      </w:r>
      <w:r w:rsidRPr="00905E22">
        <w:rPr>
          <w:rFonts w:cs="Calibri"/>
        </w:rPr>
        <w:lastRenderedPageBreak/>
        <w:t>analogicznym charakterze (tj. zakresie i wartości) do przedmiotu zamówienia opisanego w niniejszym zapytaniu ofertowym</w:t>
      </w:r>
      <w:r w:rsidR="003A1A6E" w:rsidRPr="00905E22">
        <w:rPr>
          <w:rFonts w:cs="Calibri"/>
        </w:rPr>
        <w:t xml:space="preserve"> i przedstawi stosowne referencje</w:t>
      </w:r>
      <w:r w:rsidR="00D14962">
        <w:rPr>
          <w:rFonts w:cs="Calibri"/>
        </w:rPr>
        <w:t>,</w:t>
      </w:r>
    </w:p>
    <w:p w14:paraId="125A7757" w14:textId="4E04909B" w:rsidR="004537CC" w:rsidRDefault="004537CC" w:rsidP="00D34A51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905E22">
        <w:rPr>
          <w:rFonts w:cs="Calibri"/>
        </w:rPr>
        <w:t>dysponuj</w:t>
      </w:r>
      <w:r w:rsidR="003929F8" w:rsidRPr="00905E22">
        <w:rPr>
          <w:rFonts w:cs="Calibri"/>
        </w:rPr>
        <w:t>e</w:t>
      </w:r>
      <w:r w:rsidRPr="00905E22">
        <w:rPr>
          <w:rFonts w:cs="Calibri"/>
        </w:rPr>
        <w:t xml:space="preserve"> potencjałem technicznym i osobami zdolnymi do wykonania zamówienia</w:t>
      </w:r>
      <w:r w:rsidR="00D14962">
        <w:rPr>
          <w:rFonts w:cs="Calibri"/>
        </w:rPr>
        <w:t>.</w:t>
      </w:r>
    </w:p>
    <w:p w14:paraId="776D8845" w14:textId="79F4D5CD" w:rsidR="007D3B17" w:rsidRPr="007D3B17" w:rsidRDefault="007D3B17" w:rsidP="007D3B17">
      <w:pPr>
        <w:pStyle w:val="Default"/>
        <w:numPr>
          <w:ilvl w:val="0"/>
          <w:numId w:val="16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świadczący</w:t>
      </w:r>
      <w:r w:rsidRPr="003C1C95">
        <w:rPr>
          <w:color w:val="auto"/>
          <w:sz w:val="22"/>
          <w:szCs w:val="22"/>
        </w:rPr>
        <w:t xml:space="preserve"> usługi konserwacyjno – serwisowe w zakresie</w:t>
      </w:r>
      <w:r>
        <w:rPr>
          <w:color w:val="auto"/>
          <w:sz w:val="22"/>
          <w:szCs w:val="22"/>
        </w:rPr>
        <w:t xml:space="preserve"> kompetencji i uprawnień</w:t>
      </w:r>
      <w:r w:rsidRPr="003C1C95">
        <w:rPr>
          <w:color w:val="auto"/>
          <w:sz w:val="22"/>
          <w:szCs w:val="22"/>
        </w:rPr>
        <w:t xml:space="preserve"> na etapie realizacji umowy mus</w:t>
      </w:r>
      <w:r>
        <w:rPr>
          <w:color w:val="auto"/>
          <w:sz w:val="22"/>
          <w:szCs w:val="22"/>
        </w:rPr>
        <w:t>i</w:t>
      </w:r>
      <w:r w:rsidRPr="003C1C95">
        <w:rPr>
          <w:color w:val="auto"/>
          <w:sz w:val="22"/>
          <w:szCs w:val="22"/>
        </w:rPr>
        <w:t xml:space="preserve"> posiadać</w:t>
      </w:r>
      <w:r>
        <w:rPr>
          <w:color w:val="auto"/>
          <w:sz w:val="22"/>
          <w:szCs w:val="22"/>
        </w:rPr>
        <w:t xml:space="preserve"> p</w:t>
      </w:r>
      <w:r w:rsidRPr="003C1C95">
        <w:rPr>
          <w:color w:val="auto"/>
          <w:sz w:val="22"/>
          <w:szCs w:val="22"/>
        </w:rPr>
        <w:t xml:space="preserve">otwierdzone uprawnienia i </w:t>
      </w:r>
      <w:r w:rsidR="00E86884" w:rsidRPr="003C1C95">
        <w:rPr>
          <w:color w:val="auto"/>
          <w:sz w:val="22"/>
          <w:szCs w:val="22"/>
        </w:rPr>
        <w:t>wiedzę</w:t>
      </w:r>
      <w:r w:rsidRPr="003C1C95">
        <w:rPr>
          <w:color w:val="auto"/>
          <w:sz w:val="22"/>
          <w:szCs w:val="22"/>
        </w:rPr>
        <w:t xml:space="preserve"> na obsługę danego systemu (SSP, CCTV, SSWIN, KD i DSO)</w:t>
      </w:r>
      <w:r w:rsidR="00D14962">
        <w:rPr>
          <w:color w:val="auto"/>
          <w:sz w:val="22"/>
          <w:szCs w:val="22"/>
        </w:rPr>
        <w:t>,</w:t>
      </w:r>
    </w:p>
    <w:p w14:paraId="33A0F9CE" w14:textId="466A6015" w:rsidR="004537CC" w:rsidRPr="00905E22" w:rsidRDefault="004537CC" w:rsidP="00D1496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="Calibri"/>
        </w:rPr>
      </w:pPr>
      <w:r w:rsidRPr="00905E22">
        <w:rPr>
          <w:rFonts w:cs="Calibri"/>
        </w:rPr>
        <w:t>złoży</w:t>
      </w:r>
      <w:r w:rsidR="00C846C1" w:rsidRPr="00905E22">
        <w:rPr>
          <w:rFonts w:cs="Calibri"/>
        </w:rPr>
        <w:t xml:space="preserve"> </w:t>
      </w:r>
      <w:r w:rsidR="00880CC1" w:rsidRPr="00905E22">
        <w:rPr>
          <w:rFonts w:cs="Calibri"/>
        </w:rPr>
        <w:t xml:space="preserve">wymagane dokumenty zgodnie z zapytaniem </w:t>
      </w:r>
      <w:r w:rsidR="00E86884" w:rsidRPr="00905E22">
        <w:rPr>
          <w:rFonts w:cs="Calibri"/>
        </w:rPr>
        <w:t>ofertowym</w:t>
      </w:r>
      <w:r w:rsidR="00D14962">
        <w:rPr>
          <w:rFonts w:cs="Calibri"/>
        </w:rPr>
        <w:t>,</w:t>
      </w:r>
    </w:p>
    <w:p w14:paraId="419C2C54" w14:textId="44D25E69" w:rsidR="00923CB0" w:rsidRPr="00905E22" w:rsidRDefault="00923CB0" w:rsidP="00D1496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="Calibri"/>
        </w:rPr>
      </w:pPr>
      <w:r w:rsidRPr="00905E22">
        <w:rPr>
          <w:rFonts w:cs="Calibri"/>
        </w:rPr>
        <w:t xml:space="preserve">akceptuje warunki określone w </w:t>
      </w:r>
      <w:r w:rsidR="009B3A5A" w:rsidRPr="00905E22">
        <w:rPr>
          <w:rFonts w:cs="Calibri"/>
        </w:rPr>
        <w:t>istotnych postanowieniach umowy</w:t>
      </w:r>
      <w:r w:rsidR="00D14962">
        <w:rPr>
          <w:rFonts w:cs="Calibri"/>
        </w:rPr>
        <w:t>,</w:t>
      </w:r>
    </w:p>
    <w:p w14:paraId="1F5D59DA" w14:textId="510A5BED" w:rsidR="003A1A6E" w:rsidRPr="00905E22" w:rsidRDefault="003929F8" w:rsidP="00D1496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="Calibri"/>
        </w:rPr>
      </w:pPr>
      <w:r w:rsidRPr="00905E22">
        <w:rPr>
          <w:rFonts w:cs="Calibri"/>
        </w:rPr>
        <w:t>wyraża zgodę na</w:t>
      </w:r>
      <w:r w:rsidR="00376AF0" w:rsidRPr="00905E22">
        <w:rPr>
          <w:rFonts w:cs="Calibri"/>
        </w:rPr>
        <w:t xml:space="preserve"> związan</w:t>
      </w:r>
      <w:r w:rsidRPr="00905E22">
        <w:rPr>
          <w:rFonts w:cs="Calibri"/>
        </w:rPr>
        <w:t>ie</w:t>
      </w:r>
      <w:r w:rsidR="00376AF0" w:rsidRPr="00905E22">
        <w:rPr>
          <w:rFonts w:cs="Calibri"/>
        </w:rPr>
        <w:t xml:space="preserve"> ofertą przez okres </w:t>
      </w:r>
      <w:r w:rsidR="009B3A5A" w:rsidRPr="00905E22">
        <w:rPr>
          <w:rFonts w:cs="Calibri"/>
        </w:rPr>
        <w:t>30</w:t>
      </w:r>
      <w:r w:rsidR="00376AF0" w:rsidRPr="00905E22">
        <w:rPr>
          <w:rFonts w:cs="Calibri"/>
        </w:rPr>
        <w:t xml:space="preserve"> dni kalend</w:t>
      </w:r>
      <w:r w:rsidR="008920F9" w:rsidRPr="00905E22">
        <w:rPr>
          <w:rFonts w:cs="Calibri"/>
        </w:rPr>
        <w:t>arz</w:t>
      </w:r>
      <w:r w:rsidR="00376AF0" w:rsidRPr="00905E22">
        <w:rPr>
          <w:rFonts w:cs="Calibri"/>
        </w:rPr>
        <w:t>owych</w:t>
      </w:r>
      <w:r w:rsidR="00655921" w:rsidRPr="00905E22">
        <w:rPr>
          <w:rFonts w:cs="Calibri"/>
        </w:rPr>
        <w:t>,</w:t>
      </w:r>
      <w:r w:rsidR="00376AF0" w:rsidRPr="00905E22">
        <w:rPr>
          <w:rFonts w:cs="Calibri"/>
        </w:rPr>
        <w:t xml:space="preserve"> liczonych od dnia upływu </w:t>
      </w:r>
      <w:r w:rsidR="008920F9" w:rsidRPr="00905E22">
        <w:rPr>
          <w:rFonts w:cs="Calibri"/>
        </w:rPr>
        <w:t>terminu na złożenie ofert</w:t>
      </w:r>
      <w:r w:rsidR="00D14962">
        <w:rPr>
          <w:rFonts w:cs="Calibri"/>
        </w:rPr>
        <w:t>,</w:t>
      </w:r>
    </w:p>
    <w:p w14:paraId="5B4CB0AC" w14:textId="33DDDF8A" w:rsidR="003A1A6E" w:rsidRPr="00905E22" w:rsidRDefault="003A1A6E" w:rsidP="00D14962">
      <w:pPr>
        <w:pStyle w:val="Default"/>
        <w:numPr>
          <w:ilvl w:val="0"/>
          <w:numId w:val="16"/>
        </w:numPr>
        <w:ind w:left="714" w:hanging="357"/>
        <w:jc w:val="both"/>
        <w:rPr>
          <w:sz w:val="22"/>
          <w:szCs w:val="22"/>
        </w:rPr>
      </w:pPr>
      <w:r w:rsidRPr="00905E22">
        <w:rPr>
          <w:sz w:val="22"/>
          <w:szCs w:val="22"/>
        </w:rPr>
        <w:t>posiada aktualną polisę ubezpieczeniową od odpowiedzialności cywilnej w zakresie prowadzonej działalności</w:t>
      </w:r>
      <w:r w:rsidR="00D52F8E" w:rsidRPr="00905E22">
        <w:rPr>
          <w:sz w:val="22"/>
          <w:szCs w:val="22"/>
        </w:rPr>
        <w:t xml:space="preserve"> związanej z przedmiotem umowy w wysokości sumy gwarancyjnej co najmniej 100 000 PLN (słownie sto tysięcy złotych</w:t>
      </w:r>
      <w:bookmarkStart w:id="1" w:name="_Hlk181871189"/>
      <w:r w:rsidR="00D52F8E" w:rsidRPr="00905E22">
        <w:rPr>
          <w:sz w:val="22"/>
          <w:szCs w:val="22"/>
        </w:rPr>
        <w:t>)</w:t>
      </w:r>
      <w:bookmarkEnd w:id="1"/>
      <w:r w:rsidR="00D14962">
        <w:rPr>
          <w:sz w:val="22"/>
          <w:szCs w:val="22"/>
        </w:rPr>
        <w:t>,</w:t>
      </w:r>
    </w:p>
    <w:p w14:paraId="4E06ED1D" w14:textId="77777777" w:rsidR="00D14962" w:rsidRPr="00D14962" w:rsidRDefault="004D0B66" w:rsidP="00C468A0">
      <w:pPr>
        <w:keepNext/>
        <w:numPr>
          <w:ilvl w:val="0"/>
          <w:numId w:val="16"/>
        </w:numPr>
        <w:spacing w:after="0" w:line="240" w:lineRule="auto"/>
        <w:ind w:left="714" w:hanging="357"/>
        <w:jc w:val="both"/>
        <w:outlineLvl w:val="0"/>
        <w:rPr>
          <w:rFonts w:eastAsia="Times New Roman" w:cs="Calibri"/>
          <w:bCs/>
          <w:kern w:val="144"/>
          <w:u w:val="single"/>
          <w:lang w:eastAsia="pl-PL"/>
        </w:rPr>
      </w:pPr>
      <w:r w:rsidRPr="00D14962">
        <w:rPr>
          <w:rFonts w:cs="Calibri"/>
        </w:rPr>
        <w:t>jest czynnym podatnikiem podatku VAT w rozumieniu art. 15 ustawy z dnia 11 marca 2004r.</w:t>
      </w:r>
      <w:r w:rsidR="006477E6" w:rsidRPr="00D14962">
        <w:rPr>
          <w:rFonts w:cs="Calibri"/>
        </w:rPr>
        <w:br/>
      </w:r>
      <w:r w:rsidRPr="00D14962">
        <w:rPr>
          <w:rFonts w:cs="Calibri"/>
        </w:rPr>
        <w:t>o podatku od towarów i usług oraz posiada nadany numer identyfikacji podatkowej</w:t>
      </w:r>
      <w:r w:rsidR="00D14962" w:rsidRPr="00D14962">
        <w:rPr>
          <w:rFonts w:cs="Calibri"/>
        </w:rPr>
        <w:t>,</w:t>
      </w:r>
    </w:p>
    <w:p w14:paraId="45DA70F1" w14:textId="7AC354D0" w:rsidR="002F0EEE" w:rsidRPr="00D14962" w:rsidRDefault="00905E22" w:rsidP="00C468A0">
      <w:pPr>
        <w:keepNext/>
        <w:numPr>
          <w:ilvl w:val="0"/>
          <w:numId w:val="16"/>
        </w:numPr>
        <w:spacing w:after="0" w:line="240" w:lineRule="auto"/>
        <w:ind w:left="714" w:hanging="357"/>
        <w:jc w:val="both"/>
        <w:outlineLvl w:val="0"/>
        <w:rPr>
          <w:rFonts w:eastAsia="Times New Roman" w:cs="Calibri"/>
          <w:bCs/>
          <w:kern w:val="144"/>
          <w:u w:val="single"/>
          <w:lang w:eastAsia="pl-PL"/>
        </w:rPr>
      </w:pPr>
      <w:r w:rsidRPr="00D14962">
        <w:rPr>
          <w:rFonts w:cs="Calibri"/>
          <w:bCs/>
        </w:rPr>
        <w:t>Wykonawca posiada zezwolenie na wykonywanie działalności, o której mowa w art. 4 ust. 1 pkt 4 ustawy Prawo Atomowe (</w:t>
      </w:r>
      <w:r w:rsidR="00E86884" w:rsidRPr="00D14962">
        <w:rPr>
          <w:rFonts w:cs="Calibri"/>
          <w:bCs/>
        </w:rPr>
        <w:t>tj.</w:t>
      </w:r>
      <w:r w:rsidRPr="00D14962">
        <w:rPr>
          <w:rFonts w:cs="Calibri"/>
          <w:bCs/>
        </w:rPr>
        <w:t xml:space="preserve"> Dz. U. z 2021 r. poz. 1941.), polegającej na obrocie, </w:t>
      </w:r>
      <w:r w:rsidR="00E86884" w:rsidRPr="00D14962">
        <w:rPr>
          <w:rFonts w:cs="Calibri"/>
          <w:bCs/>
        </w:rPr>
        <w:t>instalowaniu</w:t>
      </w:r>
      <w:r w:rsidRPr="00D14962">
        <w:rPr>
          <w:rFonts w:cs="Calibri"/>
          <w:bCs/>
        </w:rPr>
        <w:t xml:space="preserve"> oraz obsłudze urządzeń zawierających źródła promieniotwórcze – izotopowe czujki dymu, wydane przez Państwową Agencję </w:t>
      </w:r>
      <w:r w:rsidR="00E86884" w:rsidRPr="00D14962">
        <w:rPr>
          <w:rFonts w:cs="Calibri"/>
          <w:bCs/>
        </w:rPr>
        <w:t xml:space="preserve">Atomistyki” </w:t>
      </w:r>
      <w:r w:rsidR="00E86884" w:rsidRPr="00905E22">
        <w:t>(</w:t>
      </w:r>
      <w:r w:rsidR="00E86884" w:rsidRPr="00D14962">
        <w:rPr>
          <w:rFonts w:cs="Calibri"/>
          <w:b/>
          <w:bCs/>
        </w:rPr>
        <w:t>dotyczy</w:t>
      </w:r>
      <w:r w:rsidRPr="00D14962">
        <w:rPr>
          <w:rFonts w:cs="Calibri"/>
          <w:b/>
          <w:bCs/>
        </w:rPr>
        <w:t xml:space="preserve"> części I)</w:t>
      </w:r>
    </w:p>
    <w:p w14:paraId="0F35E6E0" w14:textId="3994C249" w:rsidR="007C7B89" w:rsidRPr="002F0EEE" w:rsidRDefault="00905E22" w:rsidP="00D14962">
      <w:pPr>
        <w:keepNext/>
        <w:numPr>
          <w:ilvl w:val="0"/>
          <w:numId w:val="16"/>
        </w:numPr>
        <w:spacing w:after="0" w:line="240" w:lineRule="auto"/>
        <w:ind w:left="714" w:hanging="357"/>
        <w:jc w:val="both"/>
        <w:outlineLvl w:val="0"/>
        <w:rPr>
          <w:rFonts w:eastAsia="Times New Roman" w:cs="Calibri"/>
          <w:bCs/>
          <w:kern w:val="144"/>
          <w:u w:val="single"/>
          <w:lang w:eastAsia="pl-PL"/>
        </w:rPr>
      </w:pPr>
      <w:r w:rsidRPr="002F0EEE">
        <w:rPr>
          <w:rFonts w:cs="Calibri"/>
        </w:rPr>
        <w:t>Wykonawca p</w:t>
      </w:r>
      <w:r w:rsidRPr="002F0EEE">
        <w:rPr>
          <w:rFonts w:cs="Calibri"/>
          <w:bCs/>
        </w:rPr>
        <w:t xml:space="preserve">osiada certyfikat autoryzacji Schrack Seconet w zakresie kompetencji: Systemy sygnalizacji pożaru – uruchomienia, serwis i konserwacja </w:t>
      </w:r>
      <w:r w:rsidR="00D13435" w:rsidRPr="002F0EEE">
        <w:rPr>
          <w:rFonts w:cs="Calibri"/>
          <w:b/>
          <w:bCs/>
        </w:rPr>
        <w:t>(dotyczy</w:t>
      </w:r>
      <w:r w:rsidRPr="002F0EEE">
        <w:rPr>
          <w:rFonts w:cs="Calibri"/>
          <w:b/>
          <w:bCs/>
        </w:rPr>
        <w:t xml:space="preserve"> części</w:t>
      </w:r>
      <w:r w:rsidR="0021477A">
        <w:rPr>
          <w:rFonts w:cs="Calibri"/>
          <w:b/>
          <w:bCs/>
        </w:rPr>
        <w:t xml:space="preserve"> II</w:t>
      </w:r>
      <w:r w:rsidR="008A61A7" w:rsidRPr="002F0EEE">
        <w:rPr>
          <w:rFonts w:cs="Calibri"/>
          <w:b/>
          <w:bCs/>
        </w:rPr>
        <w:t xml:space="preserve"> </w:t>
      </w:r>
      <w:r w:rsidRPr="002F0EEE">
        <w:rPr>
          <w:rFonts w:cs="Calibri"/>
          <w:b/>
          <w:bCs/>
        </w:rPr>
        <w:t>)</w:t>
      </w:r>
    </w:p>
    <w:p w14:paraId="689B8B5C" w14:textId="173E0BA7" w:rsidR="00527478" w:rsidRPr="008A61A7" w:rsidRDefault="004537CC" w:rsidP="008A61A7">
      <w:pPr>
        <w:keepNext/>
        <w:spacing w:before="120" w:line="240" w:lineRule="auto"/>
        <w:outlineLvl w:val="0"/>
        <w:rPr>
          <w:rFonts w:eastAsia="Times New Roman" w:cs="Calibri"/>
          <w:bCs/>
          <w:kern w:val="144"/>
          <w:u w:val="single"/>
          <w:lang w:eastAsia="pl-PL"/>
        </w:rPr>
      </w:pPr>
      <w:r w:rsidRPr="007C7B89">
        <w:rPr>
          <w:rFonts w:cs="Calibri"/>
          <w:b/>
          <w:u w:val="single"/>
        </w:rPr>
        <w:t>V. Termin wykonania zamówienia</w:t>
      </w:r>
      <w:r w:rsidRPr="008A61A7">
        <w:rPr>
          <w:rFonts w:cs="Calibri"/>
          <w:b/>
        </w:rPr>
        <w:t>:</w:t>
      </w:r>
      <w:r w:rsidR="008A61A7" w:rsidRPr="008A61A7">
        <w:rPr>
          <w:rFonts w:eastAsia="Times New Roman" w:cs="Calibri"/>
          <w:bCs/>
          <w:kern w:val="144"/>
          <w:lang w:eastAsia="pl-PL"/>
        </w:rPr>
        <w:t xml:space="preserve">  </w:t>
      </w:r>
      <w:r w:rsidR="00A10F2F" w:rsidRPr="008A61A7">
        <w:rPr>
          <w:rFonts w:cs="Calibri"/>
          <w:b/>
          <w:bCs/>
        </w:rPr>
        <w:t>01</w:t>
      </w:r>
      <w:r w:rsidR="00D6062A" w:rsidRPr="008A61A7">
        <w:rPr>
          <w:rFonts w:cs="Calibri"/>
          <w:b/>
          <w:bCs/>
        </w:rPr>
        <w:t>.0</w:t>
      </w:r>
      <w:r w:rsidR="00174501" w:rsidRPr="008A61A7">
        <w:rPr>
          <w:rFonts w:cs="Calibri"/>
          <w:b/>
          <w:bCs/>
        </w:rPr>
        <w:t>1</w:t>
      </w:r>
      <w:r w:rsidR="00D6062A" w:rsidRPr="008A61A7">
        <w:rPr>
          <w:rFonts w:cs="Calibri"/>
          <w:b/>
          <w:bCs/>
        </w:rPr>
        <w:t>.202</w:t>
      </w:r>
      <w:r w:rsidR="008A61A7" w:rsidRPr="008A61A7">
        <w:rPr>
          <w:rFonts w:cs="Calibri"/>
          <w:b/>
          <w:bCs/>
        </w:rPr>
        <w:t>6</w:t>
      </w:r>
      <w:r w:rsidR="00E64490" w:rsidRPr="008A61A7">
        <w:rPr>
          <w:rFonts w:cs="Calibri"/>
          <w:b/>
          <w:bCs/>
        </w:rPr>
        <w:t xml:space="preserve"> r.</w:t>
      </w:r>
      <w:r w:rsidR="00D6062A" w:rsidRPr="008A61A7">
        <w:rPr>
          <w:rFonts w:cs="Calibri"/>
          <w:b/>
          <w:bCs/>
        </w:rPr>
        <w:t xml:space="preserve"> do dnia </w:t>
      </w:r>
      <w:r w:rsidR="00174501" w:rsidRPr="008A61A7">
        <w:rPr>
          <w:rFonts w:cs="Calibri"/>
          <w:b/>
          <w:bCs/>
        </w:rPr>
        <w:t>31</w:t>
      </w:r>
      <w:r w:rsidR="00D6062A" w:rsidRPr="008A61A7">
        <w:rPr>
          <w:rFonts w:cs="Calibri"/>
          <w:b/>
          <w:bCs/>
        </w:rPr>
        <w:t>.</w:t>
      </w:r>
      <w:r w:rsidR="00A10F2F" w:rsidRPr="008A61A7">
        <w:rPr>
          <w:rFonts w:cs="Calibri"/>
          <w:b/>
          <w:bCs/>
        </w:rPr>
        <w:t>12</w:t>
      </w:r>
      <w:r w:rsidR="00D6062A" w:rsidRPr="008A61A7">
        <w:rPr>
          <w:rFonts w:cs="Calibri"/>
          <w:b/>
          <w:bCs/>
        </w:rPr>
        <w:t>.202</w:t>
      </w:r>
      <w:r w:rsidR="008A61A7" w:rsidRPr="008A61A7">
        <w:rPr>
          <w:rFonts w:cs="Calibri"/>
          <w:b/>
          <w:bCs/>
        </w:rPr>
        <w:t>6</w:t>
      </w:r>
      <w:r w:rsidR="00E64490" w:rsidRPr="008A61A7">
        <w:rPr>
          <w:rFonts w:cs="Calibri"/>
          <w:b/>
          <w:bCs/>
        </w:rPr>
        <w:t xml:space="preserve"> r</w:t>
      </w:r>
      <w:r w:rsidR="00E64490">
        <w:rPr>
          <w:rFonts w:cs="Calibri"/>
        </w:rPr>
        <w:t>.</w:t>
      </w:r>
    </w:p>
    <w:p w14:paraId="156A4DDE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>. Sposób przygotowania oferty:</w:t>
      </w:r>
    </w:p>
    <w:p w14:paraId="2A39F998" w14:textId="77777777" w:rsidR="00D33234" w:rsidRPr="00D33234" w:rsidRDefault="00DA1AD4" w:rsidP="00A90BC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D33234">
        <w:rPr>
          <w:rFonts w:cs="Calibri"/>
        </w:rPr>
        <w:t>Ofertę n</w:t>
      </w:r>
      <w:r w:rsidR="004537CC" w:rsidRPr="00D33234">
        <w:rPr>
          <w:rFonts w:cs="Calibri"/>
        </w:rPr>
        <w:t>ależy złożyć</w:t>
      </w:r>
      <w:r w:rsidR="00376AF0" w:rsidRPr="00D33234">
        <w:rPr>
          <w:rFonts w:cs="Calibri"/>
        </w:rPr>
        <w:t xml:space="preserve"> w formie pisemnej</w:t>
      </w:r>
      <w:r w:rsidR="003929F8" w:rsidRPr="00D33234">
        <w:rPr>
          <w:rFonts w:cs="Calibri"/>
        </w:rPr>
        <w:t xml:space="preserve"> zawierającej</w:t>
      </w:r>
      <w:r w:rsidR="00D33234" w:rsidRPr="00F05439">
        <w:rPr>
          <w:rFonts w:ascii="Times New Roman" w:hAnsi="Times New Roman"/>
          <w:sz w:val="24"/>
          <w:szCs w:val="24"/>
        </w:rPr>
        <w:t xml:space="preserve">: </w:t>
      </w:r>
      <w:r w:rsidR="00D33234" w:rsidRPr="00A90BCA">
        <w:t>formularz ofertowy</w:t>
      </w:r>
      <w:r w:rsidR="00C52704">
        <w:t>.</w:t>
      </w:r>
    </w:p>
    <w:p w14:paraId="0D28FBB0" w14:textId="77777777" w:rsidR="00B508D4" w:rsidRPr="00D33234" w:rsidRDefault="00B508D4" w:rsidP="00A90BC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A90BCA">
        <w:rPr>
          <w:rFonts w:cs="Calibri"/>
        </w:rPr>
        <w:t>Oferta</w:t>
      </w:r>
      <w:r w:rsidRPr="00D33234">
        <w:rPr>
          <w:rFonts w:cs="Calibri"/>
        </w:rPr>
        <w:t xml:space="preserve"> winna zawierać referencje</w:t>
      </w:r>
      <w:r w:rsidR="0093034B" w:rsidRPr="00D33234">
        <w:rPr>
          <w:rFonts w:cs="Calibri"/>
        </w:rPr>
        <w:t xml:space="preserve"> z wykonanych prac w zakresie zgodnym z przedmiotem zamówienia.</w:t>
      </w:r>
    </w:p>
    <w:p w14:paraId="784C3CA4" w14:textId="77777777" w:rsidR="003929F8" w:rsidRPr="009A33E9" w:rsidRDefault="003929F8" w:rsidP="00376A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</w:t>
      </w:r>
      <w:r w:rsidR="00F05439" w:rsidRPr="009A33E9">
        <w:rPr>
          <w:rFonts w:cs="Calibri"/>
        </w:rPr>
        <w:t> </w:t>
      </w:r>
      <w:r w:rsidRPr="009A33E9">
        <w:rPr>
          <w:rFonts w:cs="Calibri"/>
        </w:rPr>
        <w:t>przypadku podpisania oferty przez inną osobę, wymagane jest dołączenie do oferty stosownego pełnomocnictwa w oryginale lub kopii poświadczonej za zgodność z</w:t>
      </w:r>
      <w:r w:rsidR="00722A87" w:rsidRPr="009A33E9">
        <w:rPr>
          <w:rFonts w:cs="Calibri"/>
        </w:rPr>
        <w:t> </w:t>
      </w:r>
      <w:r w:rsidRPr="009A33E9">
        <w:rPr>
          <w:rFonts w:cs="Calibri"/>
        </w:rPr>
        <w:t>oryginałem przez notariusza.</w:t>
      </w:r>
    </w:p>
    <w:p w14:paraId="1FBF5824" w14:textId="77777777" w:rsidR="00376AF0" w:rsidRPr="009A33E9" w:rsidRDefault="003929F8" w:rsidP="00376A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Ponadto oferta winna zawierać </w:t>
      </w:r>
      <w:r w:rsidR="00DA1AD4" w:rsidRPr="009A33E9">
        <w:rPr>
          <w:rFonts w:cs="Calibri"/>
        </w:rPr>
        <w:t>o</w:t>
      </w:r>
      <w:r w:rsidR="00376AF0" w:rsidRPr="009A33E9">
        <w:rPr>
          <w:rFonts w:cs="Calibri"/>
        </w:rPr>
        <w:t>świadczenie własne o niezaleganiu ze składkami na ubezpieczenie społeczne w stosunku do ZUS oraz z podatkami w stosunku do Urzędu Skarbowego</w:t>
      </w:r>
      <w:r w:rsidR="00F77468" w:rsidRPr="009A33E9">
        <w:rPr>
          <w:rFonts w:cs="Calibri"/>
        </w:rPr>
        <w:t xml:space="preserve"> i Urzędu Gminy</w:t>
      </w:r>
      <w:r w:rsidR="00DA1AD4" w:rsidRPr="009A33E9">
        <w:rPr>
          <w:rFonts w:cs="Calibri"/>
        </w:rPr>
        <w:t>.</w:t>
      </w:r>
    </w:p>
    <w:p w14:paraId="0AA51A99" w14:textId="77777777" w:rsidR="00376AF0" w:rsidRDefault="00376AF0" w:rsidP="00DA1AD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</w:t>
      </w:r>
      <w:r w:rsidR="00DA1AD4" w:rsidRPr="009A33E9">
        <w:rPr>
          <w:rFonts w:cs="Calibri"/>
        </w:rPr>
        <w:t>.</w:t>
      </w:r>
    </w:p>
    <w:p w14:paraId="6774CFB6" w14:textId="6811E4E5" w:rsidR="0093034B" w:rsidRPr="00A34451" w:rsidRDefault="0045784A" w:rsidP="00D34A5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</w:t>
      </w:r>
      <w:r w:rsidR="00CC1CE9">
        <w:rPr>
          <w:rFonts w:cs="Calibri"/>
        </w:rPr>
        <w:t xml:space="preserve"> Oferentowi przysługuje prawo wycofania oferty na podstawie pisemnego oświadczenia.</w:t>
      </w:r>
    </w:p>
    <w:p w14:paraId="0751799F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 xml:space="preserve">I. Miejsce oraz termin składania ofert: </w:t>
      </w:r>
    </w:p>
    <w:p w14:paraId="5BB38FF1" w14:textId="66ECDA67" w:rsidR="004537CC" w:rsidRDefault="004537CC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 xml:space="preserve">Oferty należy składać </w:t>
      </w:r>
      <w:r w:rsidR="005024B6">
        <w:rPr>
          <w:rFonts w:eastAsia="Times New Roman" w:cs="Calibri"/>
          <w:lang w:eastAsia="pl-PL"/>
        </w:rPr>
        <w:t xml:space="preserve">z opisem na kopercie: </w:t>
      </w:r>
      <w:r w:rsidR="00A45334">
        <w:rPr>
          <w:rFonts w:eastAsia="Times New Roman" w:cs="Calibri"/>
          <w:lang w:eastAsia="pl-PL"/>
        </w:rPr>
        <w:t>„</w:t>
      </w:r>
      <w:r w:rsidR="005024B6" w:rsidRPr="00A45334">
        <w:rPr>
          <w:rFonts w:eastAsia="Times New Roman" w:cs="Calibri"/>
          <w:b/>
          <w:bCs/>
          <w:lang w:eastAsia="pl-PL"/>
        </w:rPr>
        <w:t>Postępowanie na</w:t>
      </w:r>
      <w:r w:rsidR="00A6609D">
        <w:rPr>
          <w:rFonts w:eastAsia="Times New Roman" w:cs="Calibri"/>
          <w:b/>
          <w:bCs/>
          <w:lang w:eastAsia="pl-PL"/>
        </w:rPr>
        <w:t xml:space="preserve"> usługi serwisowania i konserwacji urządzeń instalacji teletechnicznych</w:t>
      </w:r>
      <w:r w:rsidR="00655921">
        <w:rPr>
          <w:rFonts w:eastAsia="Times New Roman" w:cs="Calibri"/>
          <w:b/>
          <w:bCs/>
          <w:lang w:eastAsia="pl-PL"/>
        </w:rPr>
        <w:t>”</w:t>
      </w:r>
      <w:r w:rsidR="00A45334">
        <w:rPr>
          <w:rFonts w:eastAsia="Times New Roman" w:cs="Calibri"/>
          <w:lang w:eastAsia="pl-PL"/>
        </w:rPr>
        <w:t xml:space="preserve"> </w:t>
      </w:r>
      <w:r w:rsidRPr="009A33E9">
        <w:rPr>
          <w:rFonts w:eastAsia="Times New Roman" w:cs="Calibri"/>
          <w:lang w:eastAsia="pl-PL"/>
        </w:rPr>
        <w:t xml:space="preserve">do dnia </w:t>
      </w:r>
      <w:r w:rsidR="00E54DF1">
        <w:rPr>
          <w:rFonts w:eastAsia="Times New Roman" w:cs="Calibri"/>
          <w:b/>
          <w:lang w:eastAsia="pl-PL"/>
        </w:rPr>
        <w:t>5</w:t>
      </w:r>
      <w:r w:rsidR="00532757">
        <w:rPr>
          <w:rFonts w:eastAsia="Times New Roman" w:cs="Calibri"/>
          <w:b/>
          <w:lang w:eastAsia="pl-PL"/>
        </w:rPr>
        <w:t xml:space="preserve"> </w:t>
      </w:r>
      <w:r w:rsidR="008A61A7">
        <w:rPr>
          <w:rFonts w:eastAsia="Times New Roman" w:cs="Calibri"/>
          <w:b/>
          <w:lang w:eastAsia="pl-PL"/>
        </w:rPr>
        <w:t xml:space="preserve"> grudnia </w:t>
      </w:r>
      <w:r w:rsidR="00727B61">
        <w:rPr>
          <w:rFonts w:eastAsia="Times New Roman" w:cs="Calibri"/>
          <w:b/>
          <w:lang w:eastAsia="pl-PL"/>
        </w:rPr>
        <w:t>202</w:t>
      </w:r>
      <w:r w:rsidR="008A61A7">
        <w:rPr>
          <w:rFonts w:eastAsia="Times New Roman" w:cs="Calibri"/>
          <w:b/>
          <w:lang w:eastAsia="pl-PL"/>
        </w:rPr>
        <w:t>5</w:t>
      </w:r>
      <w:r w:rsidR="00727B61">
        <w:rPr>
          <w:rFonts w:eastAsia="Times New Roman" w:cs="Calibri"/>
          <w:b/>
          <w:lang w:eastAsia="pl-PL"/>
        </w:rPr>
        <w:t xml:space="preserve"> roku</w:t>
      </w:r>
      <w:r w:rsidRPr="009A33E9">
        <w:rPr>
          <w:rFonts w:eastAsia="Times New Roman" w:cs="Calibri"/>
          <w:lang w:eastAsia="pl-PL"/>
        </w:rPr>
        <w:t xml:space="preserve"> do godziny </w:t>
      </w:r>
      <w:r w:rsidR="00727B61" w:rsidRPr="00A90BCA">
        <w:rPr>
          <w:rFonts w:eastAsia="Times New Roman"/>
          <w:b/>
          <w:lang w:eastAsia="pl-PL"/>
        </w:rPr>
        <w:t>1</w:t>
      </w:r>
      <w:r w:rsidR="008A61A7">
        <w:rPr>
          <w:rFonts w:eastAsia="Times New Roman"/>
          <w:b/>
          <w:lang w:eastAsia="pl-PL"/>
        </w:rPr>
        <w:t>2</w:t>
      </w:r>
      <w:r w:rsidR="00727B61" w:rsidRPr="00A90BCA">
        <w:rPr>
          <w:rFonts w:eastAsia="Times New Roman"/>
          <w:b/>
          <w:vertAlign w:val="superscript"/>
          <w:lang w:eastAsia="pl-PL"/>
        </w:rPr>
        <w:t>00</w:t>
      </w:r>
      <w:r w:rsidR="00C846C1" w:rsidRPr="009A33E9">
        <w:rPr>
          <w:rFonts w:eastAsia="Times New Roman" w:cs="Calibri"/>
          <w:color w:val="FF0000"/>
          <w:lang w:eastAsia="pl-PL"/>
        </w:rPr>
        <w:t xml:space="preserve"> </w:t>
      </w:r>
      <w:r w:rsidR="00727B61">
        <w:rPr>
          <w:rFonts w:eastAsia="Times New Roman" w:cs="Calibri"/>
          <w:lang w:eastAsia="pl-PL"/>
        </w:rPr>
        <w:t xml:space="preserve">w </w:t>
      </w:r>
      <w:r w:rsidRPr="009A33E9">
        <w:rPr>
          <w:rFonts w:eastAsia="Times New Roman" w:cs="Calibri"/>
          <w:lang w:eastAsia="pl-PL"/>
        </w:rPr>
        <w:t xml:space="preserve">siedzibie Zarządu Mienia m.st Warszawy </w:t>
      </w:r>
      <w:r w:rsidR="00722A87" w:rsidRPr="009A33E9">
        <w:rPr>
          <w:rFonts w:eastAsia="Times New Roman" w:cs="Calibri"/>
          <w:lang w:eastAsia="pl-PL"/>
        </w:rPr>
        <w:t>przy ul. Jana Kazimierza 62</w:t>
      </w:r>
      <w:r w:rsidRPr="009A33E9">
        <w:rPr>
          <w:rFonts w:eastAsia="Times New Roman" w:cs="Calibri"/>
          <w:lang w:eastAsia="pl-PL"/>
        </w:rPr>
        <w:t xml:space="preserve"> pok. 401 (IV piętro sekretariat)</w:t>
      </w:r>
      <w:r w:rsidR="00A225FF">
        <w:rPr>
          <w:rFonts w:eastAsia="Times New Roman" w:cs="Calibri"/>
          <w:lang w:eastAsia="pl-PL"/>
        </w:rPr>
        <w:t>.</w:t>
      </w:r>
      <w:r w:rsidR="00910F8E">
        <w:rPr>
          <w:rFonts w:eastAsia="Times New Roman" w:cs="Calibri"/>
          <w:lang w:eastAsia="pl-PL"/>
        </w:rPr>
        <w:t xml:space="preserve"> </w:t>
      </w:r>
    </w:p>
    <w:p w14:paraId="31DF586E" w14:textId="77777777" w:rsidR="006E10BC" w:rsidRPr="003C64B8" w:rsidRDefault="006E10BC" w:rsidP="006E10BC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3C64B8">
        <w:rPr>
          <w:rFonts w:eastAsia="Times New Roman" w:cs="Calibri"/>
          <w:lang w:eastAsia="pl-PL"/>
        </w:rPr>
        <w:t xml:space="preserve">Zamawiający dopuszcza przesłanie ofert drogą elektroniczną (wraz z podpisem elektronicznym) na adres </w:t>
      </w:r>
      <w:hyperlink r:id="rId8" w:history="1">
        <w:r w:rsidRPr="003C64B8">
          <w:rPr>
            <w:rStyle w:val="Hipercze"/>
            <w:rFonts w:eastAsia="Times New Roman" w:cs="Calibri"/>
            <w:color w:val="auto"/>
            <w:lang w:eastAsia="pl-PL"/>
          </w:rPr>
          <w:t>sekretariat@zmw.waw.pl</w:t>
        </w:r>
      </w:hyperlink>
      <w:r w:rsidRPr="003C64B8">
        <w:rPr>
          <w:rFonts w:eastAsia="Times New Roman" w:cs="Calibri"/>
          <w:lang w:eastAsia="pl-PL"/>
        </w:rPr>
        <w:t xml:space="preserve"> we wskazanym terminie oraz ze wskazanym tytułem.</w:t>
      </w:r>
    </w:p>
    <w:p w14:paraId="7F6BB61E" w14:textId="54A4EE20" w:rsidR="0093034B" w:rsidRPr="00D13435" w:rsidRDefault="006E10BC" w:rsidP="00D34A51">
      <w:pPr>
        <w:spacing w:after="0" w:line="240" w:lineRule="auto"/>
        <w:jc w:val="both"/>
        <w:rPr>
          <w:rFonts w:cs="Calibri"/>
          <w:b/>
          <w:bCs/>
        </w:rPr>
      </w:pPr>
      <w:r w:rsidRPr="003C64B8">
        <w:rPr>
          <w:rFonts w:cs="Calibri"/>
          <w:b/>
          <w:bCs/>
        </w:rPr>
        <w:t>Nie podlegają rozpatrzeniu i uzupełnieniu oferty otrzymane po wymaganym terminie. Oferty takie zostaną odrzucone</w:t>
      </w:r>
      <w:r w:rsidR="00D13435">
        <w:rPr>
          <w:rFonts w:cs="Calibri"/>
          <w:b/>
          <w:bCs/>
        </w:rPr>
        <w:t>.</w:t>
      </w:r>
    </w:p>
    <w:p w14:paraId="6236898B" w14:textId="77777777" w:rsidR="004537CC" w:rsidRPr="009A33E9" w:rsidRDefault="004537CC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VI</w:t>
      </w:r>
      <w:r w:rsidR="006B59E7" w:rsidRPr="009A33E9">
        <w:rPr>
          <w:rFonts w:eastAsia="Times New Roman" w:cs="Calibri"/>
          <w:b/>
          <w:u w:val="single"/>
          <w:lang w:eastAsia="pl-PL"/>
        </w:rPr>
        <w:t>I</w:t>
      </w:r>
      <w:r w:rsidRPr="009A33E9">
        <w:rPr>
          <w:rFonts w:eastAsia="Times New Roman" w:cs="Calibri"/>
          <w:b/>
          <w:u w:val="single"/>
          <w:lang w:eastAsia="pl-PL"/>
        </w:rPr>
        <w:t>I. Kryteria oceny ofert:</w:t>
      </w:r>
    </w:p>
    <w:p w14:paraId="0F53E292" w14:textId="54AE3293" w:rsidR="0093034B" w:rsidRPr="00A34451" w:rsidRDefault="004537CC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Cena:</w:t>
      </w:r>
      <w:r w:rsidR="009F67C3">
        <w:rPr>
          <w:rFonts w:eastAsia="Times New Roman" w:cs="Calibri"/>
          <w:lang w:eastAsia="pl-PL"/>
        </w:rPr>
        <w:t xml:space="preserve"> </w:t>
      </w:r>
      <w:r w:rsidRPr="009A33E9">
        <w:rPr>
          <w:rFonts w:eastAsia="Times New Roman" w:cs="Calibri"/>
          <w:lang w:eastAsia="pl-PL"/>
        </w:rPr>
        <w:t>100%</w:t>
      </w:r>
    </w:p>
    <w:p w14:paraId="2027ABF8" w14:textId="77777777" w:rsidR="004537CC" w:rsidRPr="009A33E9" w:rsidRDefault="006B59E7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IX</w:t>
      </w:r>
      <w:r w:rsidR="004537CC" w:rsidRPr="009A33E9">
        <w:rPr>
          <w:rFonts w:eastAsia="Times New Roman" w:cs="Calibri"/>
          <w:b/>
          <w:u w:val="single"/>
          <w:lang w:eastAsia="pl-PL"/>
        </w:rPr>
        <w:t>. Informacje dotyczące wyboru najkorzystniejszej oferty:</w:t>
      </w:r>
    </w:p>
    <w:p w14:paraId="2CFD1406" w14:textId="77777777" w:rsidR="00CE6822" w:rsidRPr="009A33E9" w:rsidRDefault="00CE6822" w:rsidP="00CE682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3F5F63C" w14:textId="77777777" w:rsidR="004537CC" w:rsidRPr="009A33E9" w:rsidRDefault="008920F9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 xml:space="preserve">O </w:t>
      </w:r>
      <w:r w:rsidR="004537CC" w:rsidRPr="009A33E9">
        <w:rPr>
          <w:rFonts w:eastAsia="Times New Roman" w:cs="Calibri"/>
          <w:lang w:eastAsia="pl-PL"/>
        </w:rPr>
        <w:t>wyborze najkorzystniejszej oferty Zamawiający zawiadomi oferentów w terminie 7 dni od dnia dokonania wyboru oferty</w:t>
      </w:r>
      <w:r w:rsidR="00C846C1" w:rsidRPr="009A33E9">
        <w:rPr>
          <w:rFonts w:eastAsia="Times New Roman" w:cs="Calibri"/>
          <w:lang w:eastAsia="pl-PL"/>
        </w:rPr>
        <w:t xml:space="preserve"> </w:t>
      </w:r>
      <w:r w:rsidR="00AD1F27" w:rsidRPr="009A33E9">
        <w:rPr>
          <w:rFonts w:eastAsia="Times New Roman" w:cs="Calibri"/>
          <w:lang w:eastAsia="pl-PL"/>
        </w:rPr>
        <w:t xml:space="preserve">za pomocą wiadomości przesłanych na wskazane adresy email </w:t>
      </w:r>
      <w:r w:rsidR="00CC1CE9">
        <w:rPr>
          <w:rFonts w:eastAsia="Times New Roman" w:cs="Calibri"/>
          <w:lang w:eastAsia="pl-PL"/>
        </w:rPr>
        <w:t>lub</w:t>
      </w:r>
      <w:r w:rsidR="00AD1F27" w:rsidRPr="009A33E9">
        <w:rPr>
          <w:rFonts w:eastAsia="Times New Roman" w:cs="Calibri"/>
          <w:lang w:eastAsia="pl-PL"/>
        </w:rPr>
        <w:t xml:space="preserve"> za pomocą komunikatu zamieszczonego </w:t>
      </w:r>
      <w:r w:rsidR="00C846C1" w:rsidRPr="009A33E9">
        <w:rPr>
          <w:rFonts w:eastAsia="Times New Roman" w:cs="Calibri"/>
          <w:lang w:eastAsia="pl-PL"/>
        </w:rPr>
        <w:t>na stronie internetowej Zarząd</w:t>
      </w:r>
      <w:r w:rsidR="00E54B48" w:rsidRPr="009A33E9">
        <w:rPr>
          <w:rFonts w:eastAsia="Times New Roman" w:cs="Calibri"/>
          <w:lang w:eastAsia="pl-PL"/>
        </w:rPr>
        <w:t>u</w:t>
      </w:r>
      <w:r w:rsidR="00C846C1" w:rsidRPr="009A33E9">
        <w:rPr>
          <w:rFonts w:eastAsia="Times New Roman" w:cs="Calibri"/>
          <w:lang w:eastAsia="pl-PL"/>
        </w:rPr>
        <w:t xml:space="preserve"> Mienia m.st. Warszawy</w:t>
      </w:r>
      <w:r w:rsidRPr="009A33E9">
        <w:rPr>
          <w:rFonts w:eastAsia="Times New Roman" w:cs="Calibri"/>
          <w:lang w:eastAsia="pl-PL"/>
        </w:rPr>
        <w:t>.</w:t>
      </w:r>
    </w:p>
    <w:p w14:paraId="0DF41D4A" w14:textId="77777777" w:rsidR="008920F9" w:rsidRPr="009A33E9" w:rsidRDefault="008920F9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lastRenderedPageBreak/>
        <w:t>Jeżeli nie będzie można dokonać wyboru oferty najkorzystniejszej ze względu na to, że zostały złożone oferty o takiej samej cenie, Zamawiaj</w:t>
      </w:r>
      <w:r w:rsidR="004A1AF4" w:rsidRPr="009A33E9">
        <w:rPr>
          <w:rFonts w:eastAsia="Times New Roman" w:cs="Calibri"/>
          <w:lang w:eastAsia="pl-PL"/>
        </w:rPr>
        <w:t>ą</w:t>
      </w:r>
      <w:r w:rsidRPr="009A33E9">
        <w:rPr>
          <w:rFonts w:eastAsia="Times New Roman" w:cs="Calibri"/>
          <w:lang w:eastAsia="pl-PL"/>
        </w:rPr>
        <w:t>cy wezwie Wykonawców, którzy złożyli te oferty, do złożenia w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wyznaczonym terminie ofert dodatkowych. Wykonawcy w</w:t>
      </w:r>
      <w:r w:rsidR="00722A87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 xml:space="preserve">ofertach dodatkowych nie mogą zaoferować cen wyższych niż zaoferowane </w:t>
      </w:r>
      <w:r w:rsidR="004A1AF4" w:rsidRPr="009A33E9">
        <w:rPr>
          <w:rFonts w:eastAsia="Times New Roman" w:cs="Calibri"/>
          <w:lang w:eastAsia="pl-PL"/>
        </w:rPr>
        <w:t>w złożonych ofertach.</w:t>
      </w:r>
    </w:p>
    <w:p w14:paraId="691449EA" w14:textId="77777777" w:rsidR="00CC1CE9" w:rsidRDefault="004A1AF4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Jeżeli cena oferty wydaje się rażąco niska w stosunku do przedmiotu zamówienia i budzi wątpliwość Zamawiającego co do możliwości wykonania przedmiotu zamówienia zgodnie z</w:t>
      </w:r>
      <w:r w:rsidR="00F05439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wymaganiami określonym</w:t>
      </w:r>
      <w:r w:rsidR="00B508D4" w:rsidRPr="009A33E9">
        <w:rPr>
          <w:rFonts w:eastAsia="Times New Roman" w:cs="Calibri"/>
          <w:lang w:eastAsia="pl-PL"/>
        </w:rPr>
        <w:t>i</w:t>
      </w:r>
      <w:r w:rsidRPr="009A33E9">
        <w:rPr>
          <w:rFonts w:eastAsia="Times New Roman" w:cs="Calibri"/>
          <w:lang w:eastAsia="pl-PL"/>
        </w:rPr>
        <w:t xml:space="preserve"> przez Zamawiającego lub wynikającymi z odrębnych przepisów, w</w:t>
      </w:r>
      <w:r w:rsidR="00F05439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szczególności jest niższa o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 xml:space="preserve">30% od wartości </w:t>
      </w:r>
      <w:r w:rsidR="00B508D4" w:rsidRPr="009A33E9">
        <w:rPr>
          <w:rFonts w:eastAsia="Times New Roman" w:cs="Calibri"/>
          <w:lang w:eastAsia="pl-PL"/>
        </w:rPr>
        <w:t xml:space="preserve">szacunkowej </w:t>
      </w:r>
      <w:r w:rsidRPr="009A33E9">
        <w:rPr>
          <w:rFonts w:eastAsia="Times New Roman" w:cs="Calibri"/>
          <w:lang w:eastAsia="pl-PL"/>
        </w:rPr>
        <w:t>zamówienia, Zamawiający zobowiązany jest zwrócić się do Wykonawcy o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udzielenie wyjaśnień.</w:t>
      </w:r>
      <w:r w:rsidR="00B508D4" w:rsidRPr="009A33E9">
        <w:rPr>
          <w:rFonts w:eastAsia="Times New Roman" w:cs="Calibri"/>
          <w:lang w:eastAsia="pl-PL"/>
        </w:rPr>
        <w:t xml:space="preserve"> </w:t>
      </w:r>
    </w:p>
    <w:p w14:paraId="4A649263" w14:textId="77777777" w:rsidR="00CC1CE9" w:rsidRPr="00854B56" w:rsidRDefault="00CC1CE9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854B56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0F50CDE3" w14:textId="77777777" w:rsidR="00CC1CE9" w:rsidRPr="00854B56" w:rsidRDefault="00CC1CE9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854B56">
        <w:rPr>
          <w:rFonts w:eastAsia="Times New Roman" w:cs="Calibri"/>
          <w:lang w:eastAsia="pl-PL"/>
        </w:rPr>
        <w:t>Zamawiający zastrzega sobie prawo do żądania wyjaśnień lub dodatkowych informacji w toku oceny i badania ofert</w:t>
      </w:r>
      <w:r w:rsidR="00642112" w:rsidRPr="00854B56">
        <w:rPr>
          <w:rFonts w:eastAsia="Times New Roman" w:cs="Calibri"/>
          <w:lang w:eastAsia="pl-PL"/>
        </w:rPr>
        <w:t>.</w:t>
      </w:r>
    </w:p>
    <w:p w14:paraId="29F742DA" w14:textId="77777777" w:rsidR="004A1AF4" w:rsidRPr="00854B56" w:rsidRDefault="004A1AF4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854B56">
        <w:rPr>
          <w:rFonts w:eastAsia="Times New Roman" w:cs="Calibri"/>
          <w:lang w:eastAsia="pl-PL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 w:rsidR="00642112" w:rsidRPr="00854B56">
        <w:rPr>
          <w:rFonts w:eastAsia="Times New Roman" w:cs="Calibri"/>
          <w:lang w:eastAsia="pl-PL"/>
        </w:rPr>
        <w:t>.</w:t>
      </w:r>
    </w:p>
    <w:p w14:paraId="7497C2F6" w14:textId="675C7453" w:rsidR="0093034B" w:rsidRPr="00A34451" w:rsidRDefault="007863FF" w:rsidP="00D34A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2112">
        <w:rPr>
          <w:rFonts w:cs="Calibri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7D1F58C4" w14:textId="77777777" w:rsidR="004537CC" w:rsidRPr="009A33E9" w:rsidRDefault="00992FFD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X</w:t>
      </w:r>
      <w:r w:rsidR="004537CC" w:rsidRPr="009A33E9">
        <w:rPr>
          <w:rFonts w:eastAsia="Times New Roman" w:cs="Calibri"/>
          <w:b/>
          <w:u w:val="single"/>
          <w:lang w:eastAsia="pl-PL"/>
        </w:rPr>
        <w:t>.</w:t>
      </w:r>
      <w:r w:rsidR="00527478" w:rsidRPr="009A33E9">
        <w:rPr>
          <w:rFonts w:eastAsia="Times New Roman" w:cs="Calibri"/>
          <w:b/>
          <w:u w:val="single"/>
          <w:lang w:eastAsia="pl-PL"/>
        </w:rPr>
        <w:t xml:space="preserve"> Postanowienia końcowe</w:t>
      </w:r>
      <w:r w:rsidR="004537CC" w:rsidRPr="009A33E9">
        <w:rPr>
          <w:rFonts w:eastAsia="Times New Roman" w:cs="Calibri"/>
          <w:b/>
          <w:u w:val="single"/>
          <w:lang w:eastAsia="pl-PL"/>
        </w:rPr>
        <w:t>:</w:t>
      </w:r>
    </w:p>
    <w:p w14:paraId="4B6E96B4" w14:textId="47933C8C" w:rsidR="00997C80" w:rsidRPr="006E10BC" w:rsidRDefault="004537CC" w:rsidP="006E10BC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561461">
        <w:rPr>
          <w:rFonts w:eastAsia="Times New Roman" w:cs="Calibri"/>
          <w:lang w:eastAsia="pl-PL"/>
        </w:rPr>
        <w:t>Dodatkowych informacji udziela</w:t>
      </w:r>
      <w:r w:rsidR="00561461">
        <w:rPr>
          <w:rFonts w:eastAsia="Times New Roman" w:cs="Calibri"/>
          <w:lang w:eastAsia="pl-PL"/>
        </w:rPr>
        <w:t xml:space="preserve"> P</w:t>
      </w:r>
      <w:r w:rsidR="00DA1AD4" w:rsidRPr="00561461">
        <w:rPr>
          <w:rFonts w:eastAsia="Times New Roman" w:cs="Calibri"/>
          <w:lang w:eastAsia="pl-PL"/>
        </w:rPr>
        <w:t>an</w:t>
      </w:r>
      <w:r w:rsidR="00324409" w:rsidRPr="00561461">
        <w:rPr>
          <w:rFonts w:eastAsia="Times New Roman" w:cs="Calibri"/>
          <w:lang w:eastAsia="pl-PL"/>
        </w:rPr>
        <w:t xml:space="preserve"> </w:t>
      </w:r>
      <w:r w:rsidR="00FF4611">
        <w:rPr>
          <w:rFonts w:eastAsia="Times New Roman" w:cs="Calibri"/>
          <w:lang w:eastAsia="pl-PL"/>
        </w:rPr>
        <w:t>Tomasz Bielicki</w:t>
      </w:r>
      <w:r w:rsidRPr="00561461">
        <w:rPr>
          <w:rFonts w:eastAsia="Times New Roman" w:cs="Calibri"/>
          <w:lang w:eastAsia="pl-PL"/>
        </w:rPr>
        <w:t xml:space="preserve"> (w godz. </w:t>
      </w:r>
      <w:r w:rsidR="00854B56">
        <w:rPr>
          <w:rFonts w:eastAsia="Times New Roman" w:cs="Calibri"/>
          <w:lang w:eastAsia="pl-PL"/>
        </w:rPr>
        <w:t>7</w:t>
      </w:r>
      <w:r w:rsidR="00854B56">
        <w:rPr>
          <w:rFonts w:eastAsia="Times New Roman" w:cs="Calibri"/>
          <w:vertAlign w:val="superscript"/>
          <w:lang w:eastAsia="pl-PL"/>
        </w:rPr>
        <w:t>3</w:t>
      </w:r>
      <w:r w:rsidR="00730A29" w:rsidRPr="00561461">
        <w:rPr>
          <w:rFonts w:eastAsia="Times New Roman" w:cs="Calibri"/>
          <w:vertAlign w:val="superscript"/>
          <w:lang w:eastAsia="pl-PL"/>
        </w:rPr>
        <w:t>0</w:t>
      </w:r>
      <w:r w:rsidRPr="00561461">
        <w:rPr>
          <w:rFonts w:eastAsia="Times New Roman" w:cs="Calibri"/>
          <w:lang w:eastAsia="pl-PL"/>
        </w:rPr>
        <w:t xml:space="preserve"> </w:t>
      </w:r>
      <w:r w:rsidR="00854B56">
        <w:rPr>
          <w:rFonts w:eastAsia="Times New Roman" w:cs="Calibri"/>
          <w:lang w:eastAsia="pl-PL"/>
        </w:rPr>
        <w:t>–</w:t>
      </w:r>
      <w:r w:rsidRPr="00561461">
        <w:rPr>
          <w:rFonts w:eastAsia="Times New Roman" w:cs="Calibri"/>
          <w:lang w:eastAsia="pl-PL"/>
        </w:rPr>
        <w:t xml:space="preserve"> 1</w:t>
      </w:r>
      <w:r w:rsidR="00854B56">
        <w:rPr>
          <w:rFonts w:eastAsia="Times New Roman" w:cs="Calibri"/>
          <w:lang w:eastAsia="pl-PL"/>
        </w:rPr>
        <w:t>5</w:t>
      </w:r>
      <w:r w:rsidR="00854B56">
        <w:rPr>
          <w:rFonts w:eastAsia="Times New Roman" w:cs="Calibri"/>
          <w:vertAlign w:val="superscript"/>
          <w:lang w:eastAsia="pl-PL"/>
        </w:rPr>
        <w:t>3</w:t>
      </w:r>
      <w:r w:rsidRPr="00561461">
        <w:rPr>
          <w:rFonts w:eastAsia="Times New Roman" w:cs="Calibri"/>
          <w:vertAlign w:val="superscript"/>
          <w:lang w:eastAsia="pl-PL"/>
        </w:rPr>
        <w:t>0</w:t>
      </w:r>
      <w:r w:rsidRPr="00561461">
        <w:rPr>
          <w:rFonts w:eastAsia="Times New Roman" w:cs="Calibri"/>
          <w:lang w:eastAsia="pl-PL"/>
        </w:rPr>
        <w:t>,</w:t>
      </w:r>
      <w:r w:rsidR="00A6609D">
        <w:rPr>
          <w:rFonts w:eastAsia="Times New Roman" w:cs="Calibri"/>
          <w:lang w:eastAsia="pl-PL"/>
        </w:rPr>
        <w:t xml:space="preserve"> </w:t>
      </w:r>
      <w:r w:rsidRPr="00561461">
        <w:rPr>
          <w:rFonts w:eastAsia="Times New Roman" w:cs="Calibri"/>
          <w:lang w:eastAsia="pl-PL"/>
        </w:rPr>
        <w:t>w dniach od poniedziałku do piątku)</w:t>
      </w:r>
      <w:r w:rsidR="00DA1AD4" w:rsidRPr="00561461">
        <w:rPr>
          <w:rFonts w:eastAsia="Times New Roman" w:cs="Calibri"/>
          <w:lang w:eastAsia="pl-PL"/>
        </w:rPr>
        <w:t xml:space="preserve"> nr telefonu kontaktowego</w:t>
      </w:r>
      <w:r w:rsidR="006E10BC" w:rsidRPr="00A10F2F">
        <w:rPr>
          <w:rFonts w:eastAsia="Times New Roman" w:cs="Calibri"/>
          <w:lang w:eastAsia="pl-PL"/>
        </w:rPr>
        <w:t xml:space="preserve"> 22 27</w:t>
      </w:r>
      <w:r w:rsidR="006E10BC">
        <w:rPr>
          <w:rFonts w:eastAsia="Times New Roman" w:cs="Calibri"/>
          <w:lang w:eastAsia="pl-PL"/>
        </w:rPr>
        <w:t xml:space="preserve"> 703 51 lub Rafał Maciejewski </w:t>
      </w:r>
      <w:r w:rsidR="006E10BC" w:rsidRPr="00561461">
        <w:rPr>
          <w:rFonts w:eastAsia="Times New Roman" w:cs="Calibri"/>
          <w:lang w:eastAsia="pl-PL"/>
        </w:rPr>
        <w:t xml:space="preserve">(w godz. </w:t>
      </w:r>
      <w:r w:rsidR="006E10BC">
        <w:rPr>
          <w:rFonts w:eastAsia="Times New Roman" w:cs="Calibri"/>
          <w:lang w:eastAsia="pl-PL"/>
        </w:rPr>
        <w:t>7</w:t>
      </w:r>
      <w:r w:rsidR="006E10BC">
        <w:rPr>
          <w:rFonts w:eastAsia="Times New Roman" w:cs="Calibri"/>
          <w:vertAlign w:val="superscript"/>
          <w:lang w:eastAsia="pl-PL"/>
        </w:rPr>
        <w:t>3</w:t>
      </w:r>
      <w:r w:rsidR="006E10BC" w:rsidRPr="00561461">
        <w:rPr>
          <w:rFonts w:eastAsia="Times New Roman" w:cs="Calibri"/>
          <w:vertAlign w:val="superscript"/>
          <w:lang w:eastAsia="pl-PL"/>
        </w:rPr>
        <w:t>0</w:t>
      </w:r>
      <w:r w:rsidR="006E10BC" w:rsidRPr="00561461">
        <w:rPr>
          <w:rFonts w:eastAsia="Times New Roman" w:cs="Calibri"/>
          <w:lang w:eastAsia="pl-PL"/>
        </w:rPr>
        <w:t xml:space="preserve"> </w:t>
      </w:r>
      <w:r w:rsidR="006E10BC">
        <w:rPr>
          <w:rFonts w:eastAsia="Times New Roman" w:cs="Calibri"/>
          <w:lang w:eastAsia="pl-PL"/>
        </w:rPr>
        <w:t>–</w:t>
      </w:r>
      <w:r w:rsidR="006E10BC" w:rsidRPr="00561461">
        <w:rPr>
          <w:rFonts w:eastAsia="Times New Roman" w:cs="Calibri"/>
          <w:lang w:eastAsia="pl-PL"/>
        </w:rPr>
        <w:t xml:space="preserve"> 1</w:t>
      </w:r>
      <w:r w:rsidR="006E10BC">
        <w:rPr>
          <w:rFonts w:eastAsia="Times New Roman" w:cs="Calibri"/>
          <w:lang w:eastAsia="pl-PL"/>
        </w:rPr>
        <w:t>5</w:t>
      </w:r>
      <w:r w:rsidR="006E10BC">
        <w:rPr>
          <w:rFonts w:eastAsia="Times New Roman" w:cs="Calibri"/>
          <w:vertAlign w:val="superscript"/>
          <w:lang w:eastAsia="pl-PL"/>
        </w:rPr>
        <w:t>3</w:t>
      </w:r>
      <w:r w:rsidR="006E10BC" w:rsidRPr="00561461">
        <w:rPr>
          <w:rFonts w:eastAsia="Times New Roman" w:cs="Calibri"/>
          <w:vertAlign w:val="superscript"/>
          <w:lang w:eastAsia="pl-PL"/>
        </w:rPr>
        <w:t>0</w:t>
      </w:r>
      <w:r w:rsidR="006E10BC" w:rsidRPr="00561461">
        <w:rPr>
          <w:rFonts w:eastAsia="Times New Roman" w:cs="Calibri"/>
          <w:lang w:eastAsia="pl-PL"/>
        </w:rPr>
        <w:t>,</w:t>
      </w:r>
      <w:r w:rsidR="006E10BC">
        <w:rPr>
          <w:rFonts w:eastAsia="Times New Roman" w:cs="Calibri"/>
          <w:lang w:eastAsia="pl-PL"/>
        </w:rPr>
        <w:t xml:space="preserve"> </w:t>
      </w:r>
      <w:r w:rsidR="006E10BC" w:rsidRPr="00561461">
        <w:rPr>
          <w:rFonts w:eastAsia="Times New Roman" w:cs="Calibri"/>
          <w:lang w:eastAsia="pl-PL"/>
        </w:rPr>
        <w:t>w dniach od poniedziałku do piątku) nr telefonu kontaktowego</w:t>
      </w:r>
      <w:r w:rsidR="006E10BC" w:rsidRPr="00A10F2F">
        <w:rPr>
          <w:rFonts w:eastAsia="Times New Roman" w:cs="Calibri"/>
          <w:lang w:eastAsia="pl-PL"/>
        </w:rPr>
        <w:t xml:space="preserve"> 22 27</w:t>
      </w:r>
      <w:r w:rsidR="006E10BC">
        <w:rPr>
          <w:rFonts w:eastAsia="Times New Roman" w:cs="Calibri"/>
          <w:lang w:eastAsia="pl-PL"/>
        </w:rPr>
        <w:t> 703 43.</w:t>
      </w:r>
    </w:p>
    <w:p w14:paraId="6C984E74" w14:textId="77777777" w:rsidR="004537CC" w:rsidRPr="00997C80" w:rsidRDefault="004537CC" w:rsidP="00D34A51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bCs/>
          <w:lang w:eastAsia="pl-PL"/>
        </w:rPr>
      </w:pPr>
      <w:r w:rsidRPr="00997C80">
        <w:rPr>
          <w:rFonts w:cs="Calibri"/>
          <w:bCs/>
        </w:rPr>
        <w:t>Zamawiający zastrzega sobie prawo do:</w:t>
      </w:r>
    </w:p>
    <w:p w14:paraId="2A06BAE4" w14:textId="77777777" w:rsidR="00997C80" w:rsidRDefault="00997C80" w:rsidP="00997C80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5F3C9551" w14:textId="77777777" w:rsidR="00997C80" w:rsidRPr="00923D21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923D21">
        <w:rPr>
          <w:rFonts w:cs="Calibri"/>
          <w:color w:val="000000"/>
          <w:lang w:eastAsia="pl-PL"/>
        </w:rPr>
        <w:t xml:space="preserve">nie złożono żadnej oferty lub złożone oferty są niezgodne z treścią zaproszenia, </w:t>
      </w:r>
    </w:p>
    <w:p w14:paraId="3239321F" w14:textId="77777777" w:rsidR="00997C80" w:rsidRPr="00923D21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923D21">
        <w:rPr>
          <w:rFonts w:cs="Calibri"/>
          <w:color w:val="000000"/>
          <w:lang w:eastAsia="pl-PL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  <w:lang w:eastAsia="pl-PL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  <w:lang w:eastAsia="pl-PL"/>
        </w:rPr>
        <w:t xml:space="preserve"> </w:t>
      </w:r>
    </w:p>
    <w:p w14:paraId="5744A61A" w14:textId="77777777" w:rsidR="00997C80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7FA52149" w14:textId="77777777" w:rsidR="00997C80" w:rsidRPr="00997C80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postępowanie obarczone jest niemożliwą do usunięcia wadą uniemożliwiającą zawarcie umowy lub prawidłową jej realizację.</w:t>
      </w:r>
    </w:p>
    <w:p w14:paraId="7CFAF8A8" w14:textId="77777777" w:rsidR="004537CC" w:rsidRPr="009A33E9" w:rsidRDefault="0045784A" w:rsidP="00997C80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="004537CC"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168D0C1D" w14:textId="78A69B08" w:rsidR="00923CB0" w:rsidRPr="00A34451" w:rsidRDefault="004537CC" w:rsidP="008E3644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3C166F94" w14:textId="77777777" w:rsidR="004537CC" w:rsidRDefault="004537CC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Załączniki:</w:t>
      </w:r>
    </w:p>
    <w:p w14:paraId="438F23FC" w14:textId="77777777" w:rsidR="00D14962" w:rsidRPr="007C4503" w:rsidRDefault="00D14962" w:rsidP="00D14962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t xml:space="preserve">opis </w:t>
      </w:r>
      <w:r w:rsidRPr="00532254">
        <w:t xml:space="preserve">przedmiotu zamówienia </w:t>
      </w:r>
      <w:r>
        <w:t xml:space="preserve"> - </w:t>
      </w:r>
      <w:r w:rsidRPr="008A61A7">
        <w:rPr>
          <w:b/>
          <w:bCs/>
        </w:rPr>
        <w:t>Załącznik nr 1</w:t>
      </w:r>
    </w:p>
    <w:p w14:paraId="65645E33" w14:textId="77777777" w:rsidR="00D14962" w:rsidRPr="007C4503" w:rsidRDefault="00D14962" w:rsidP="00D14962">
      <w:pPr>
        <w:numPr>
          <w:ilvl w:val="0"/>
          <w:numId w:val="15"/>
        </w:numPr>
        <w:spacing w:after="0" w:line="240" w:lineRule="auto"/>
        <w:jc w:val="both"/>
      </w:pPr>
      <w:r w:rsidRPr="007C4503">
        <w:t>formularz ofertowy</w:t>
      </w:r>
      <w:r>
        <w:t xml:space="preserve"> </w:t>
      </w:r>
      <w:r>
        <w:rPr>
          <w:b/>
          <w:bCs/>
        </w:rPr>
        <w:t>- Z</w:t>
      </w:r>
      <w:r w:rsidRPr="008A61A7">
        <w:rPr>
          <w:b/>
          <w:bCs/>
        </w:rPr>
        <w:t>ałącznik nr 2</w:t>
      </w:r>
    </w:p>
    <w:p w14:paraId="567EBAB2" w14:textId="77777777" w:rsidR="00D14962" w:rsidRPr="007C4503" w:rsidRDefault="00D14962" w:rsidP="00D14962">
      <w:pPr>
        <w:numPr>
          <w:ilvl w:val="0"/>
          <w:numId w:val="15"/>
        </w:numPr>
        <w:spacing w:after="0" w:line="240" w:lineRule="auto"/>
        <w:jc w:val="both"/>
      </w:pPr>
      <w:r w:rsidRPr="007C4503">
        <w:t xml:space="preserve">wzór umowy </w:t>
      </w:r>
      <w:r>
        <w:t xml:space="preserve">- </w:t>
      </w:r>
      <w:r w:rsidRPr="008A61A7">
        <w:rPr>
          <w:b/>
          <w:bCs/>
        </w:rPr>
        <w:t>Załącznik nr 3</w:t>
      </w:r>
    </w:p>
    <w:p w14:paraId="56CD1548" w14:textId="77777777" w:rsidR="00D14962" w:rsidRPr="007C4503" w:rsidRDefault="00D14962" w:rsidP="00D14962">
      <w:pPr>
        <w:numPr>
          <w:ilvl w:val="0"/>
          <w:numId w:val="15"/>
        </w:numPr>
        <w:spacing w:after="0" w:line="240" w:lineRule="auto"/>
        <w:jc w:val="both"/>
      </w:pPr>
      <w:r w:rsidRPr="007C4503">
        <w:t>wzór raportu z prac konserwacyjnyc</w:t>
      </w:r>
      <w:r>
        <w:t xml:space="preserve">h - </w:t>
      </w:r>
      <w:r>
        <w:rPr>
          <w:b/>
          <w:bCs/>
        </w:rPr>
        <w:t>Z</w:t>
      </w:r>
      <w:r w:rsidRPr="008A61A7">
        <w:rPr>
          <w:b/>
          <w:bCs/>
        </w:rPr>
        <w:t>ałącznik nr 4</w:t>
      </w:r>
    </w:p>
    <w:p w14:paraId="5F89C673" w14:textId="77777777" w:rsidR="00D14962" w:rsidRPr="009A33E9" w:rsidRDefault="00D14962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77061D97" w14:textId="77777777" w:rsidR="00A34451" w:rsidRDefault="00A34451" w:rsidP="00AD41F6">
      <w:pPr>
        <w:pStyle w:val="Tekstpodstawowy2"/>
        <w:rPr>
          <w:rFonts w:ascii="Calibri" w:eastAsia="Calibri" w:hAnsi="Calibri" w:cs="Calibri"/>
          <w:sz w:val="22"/>
          <w:szCs w:val="22"/>
          <w:lang w:eastAsia="en-US"/>
        </w:rPr>
      </w:pPr>
    </w:p>
    <w:p w14:paraId="70223298" w14:textId="7A45575B" w:rsidR="00A34451" w:rsidRDefault="00A34451" w:rsidP="00A34451">
      <w:pPr>
        <w:pStyle w:val="Akapitzlist"/>
        <w:spacing w:after="0" w:line="240" w:lineRule="auto"/>
        <w:ind w:firstLine="5234"/>
        <w:jc w:val="both"/>
        <w:rPr>
          <w:rFonts w:cs="Calibri"/>
          <w:szCs w:val="24"/>
          <w:lang w:eastAsia="pl-PL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ZASTĘPCA DYREKTOR</w:t>
      </w:r>
    </w:p>
    <w:p w14:paraId="6DF090DF" w14:textId="77777777" w:rsidR="00A34451" w:rsidRDefault="00A34451" w:rsidP="00A34451">
      <w:pPr>
        <w:pStyle w:val="Akapitzlist"/>
        <w:spacing w:before="240" w:line="480" w:lineRule="auto"/>
        <w:ind w:firstLine="4666"/>
        <w:jc w:val="both"/>
        <w:rPr>
          <w:rFonts w:cs="Calibri"/>
        </w:rPr>
      </w:pPr>
      <w:r>
        <w:rPr>
          <w:rFonts w:cs="Calibri"/>
        </w:rPr>
        <w:t>Zarządu Mienia m.st. Warszawy</w:t>
      </w:r>
    </w:p>
    <w:p w14:paraId="5B642FE3" w14:textId="04D51A64" w:rsidR="00A34451" w:rsidRPr="00D13435" w:rsidRDefault="00A34451" w:rsidP="00A34451">
      <w:pPr>
        <w:pStyle w:val="Akapitzlist"/>
        <w:spacing w:before="240" w:line="480" w:lineRule="auto"/>
        <w:ind w:firstLine="4666"/>
        <w:jc w:val="both"/>
        <w:rPr>
          <w:rFonts w:cs="Calibri"/>
        </w:rPr>
      </w:pPr>
      <w:r>
        <w:rPr>
          <w:rFonts w:cs="Calibri"/>
        </w:rPr>
        <w:t xml:space="preserve">      </w:t>
      </w:r>
      <w:r w:rsidR="00036BB9">
        <w:rPr>
          <w:rFonts w:cs="Calibri"/>
        </w:rPr>
        <w:t xml:space="preserve">/-/ </w:t>
      </w:r>
      <w:r>
        <w:rPr>
          <w:rFonts w:cs="Calibri"/>
          <w:szCs w:val="16"/>
        </w:rPr>
        <w:t>Radosław Strzelecki</w:t>
      </w:r>
      <w:r w:rsidR="00036BB9">
        <w:rPr>
          <w:rFonts w:cs="Calibri"/>
          <w:szCs w:val="16"/>
        </w:rPr>
        <w:t xml:space="preserve"> </w:t>
      </w:r>
    </w:p>
    <w:sectPr w:rsidR="00A34451" w:rsidRPr="00D13435" w:rsidSect="00F65D29">
      <w:footerReference w:type="default" r:id="rId9"/>
      <w:headerReference w:type="first" r:id="rId10"/>
      <w:footerReference w:type="first" r:id="rId11"/>
      <w:pgSz w:w="11906" w:h="16838"/>
      <w:pgMar w:top="1440" w:right="1080" w:bottom="993" w:left="108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E891" w14:textId="77777777" w:rsidR="000A320E" w:rsidRDefault="000A320E" w:rsidP="00C350EF">
      <w:pPr>
        <w:spacing w:after="0" w:line="240" w:lineRule="auto"/>
      </w:pPr>
      <w:r>
        <w:separator/>
      </w:r>
    </w:p>
  </w:endnote>
  <w:endnote w:type="continuationSeparator" w:id="0">
    <w:p w14:paraId="6A912645" w14:textId="77777777" w:rsidR="000A320E" w:rsidRDefault="000A320E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192B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1EFC">
      <w:rPr>
        <w:noProof/>
      </w:rPr>
      <w:t>2</w:t>
    </w:r>
    <w:r>
      <w:rPr>
        <w:noProof/>
      </w:rPr>
      <w:fldChar w:fldCharType="end"/>
    </w:r>
  </w:p>
  <w:p w14:paraId="6BC03D9E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AAD3" w14:textId="77777777" w:rsidR="00AF521B" w:rsidRDefault="00AF521B">
    <w:pPr>
      <w:pStyle w:val="Stopka"/>
    </w:pPr>
  </w:p>
  <w:p w14:paraId="10CB36AC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DC09" w14:textId="77777777" w:rsidR="000A320E" w:rsidRDefault="000A320E" w:rsidP="00C350EF">
      <w:pPr>
        <w:spacing w:after="0" w:line="240" w:lineRule="auto"/>
      </w:pPr>
      <w:r>
        <w:separator/>
      </w:r>
    </w:p>
  </w:footnote>
  <w:footnote w:type="continuationSeparator" w:id="0">
    <w:p w14:paraId="7A7665EF" w14:textId="77777777" w:rsidR="000A320E" w:rsidRDefault="000A320E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1070" w14:textId="3BD8D616" w:rsidR="00BC21A8" w:rsidRPr="007177F5" w:rsidRDefault="00FF4611" w:rsidP="00FF4611">
    <w:pPr>
      <w:pStyle w:val="Nagwek1"/>
      <w:tabs>
        <w:tab w:val="left" w:pos="2205"/>
      </w:tabs>
      <w:spacing w:after="0"/>
      <w:contextualSpacing/>
      <w:rPr>
        <w:sz w:val="4"/>
        <w:szCs w:val="4"/>
      </w:rPr>
    </w:pPr>
    <w:r>
      <w:rPr>
        <w:sz w:val="4"/>
        <w:szCs w:val="4"/>
      </w:rPr>
      <w:tab/>
    </w:r>
    <w:r>
      <w:rPr>
        <w:noProof/>
      </w:rPr>
      <w:drawing>
        <wp:inline distT="0" distB="0" distL="0" distR="0" wp14:anchorId="0899D406" wp14:editId="627E154E">
          <wp:extent cx="5902272" cy="1161415"/>
          <wp:effectExtent l="0" t="0" r="381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505" cy="1189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85E32"/>
    <w:multiLevelType w:val="hybridMultilevel"/>
    <w:tmpl w:val="F7E0F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76A55"/>
    <w:multiLevelType w:val="multilevel"/>
    <w:tmpl w:val="3998DF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767588"/>
    <w:multiLevelType w:val="multilevel"/>
    <w:tmpl w:val="7ACA2C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A318A9"/>
    <w:multiLevelType w:val="hybridMultilevel"/>
    <w:tmpl w:val="333CD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69573A"/>
    <w:multiLevelType w:val="hybridMultilevel"/>
    <w:tmpl w:val="2E606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81678"/>
    <w:multiLevelType w:val="hybridMultilevel"/>
    <w:tmpl w:val="738E8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A07FA"/>
    <w:multiLevelType w:val="hybridMultilevel"/>
    <w:tmpl w:val="761A41CC"/>
    <w:lvl w:ilvl="0" w:tplc="1032CF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75393"/>
    <w:multiLevelType w:val="hybridMultilevel"/>
    <w:tmpl w:val="0170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350347">
    <w:abstractNumId w:val="21"/>
  </w:num>
  <w:num w:numId="2" w16cid:durableId="1715808791">
    <w:abstractNumId w:val="0"/>
  </w:num>
  <w:num w:numId="3" w16cid:durableId="1880125958">
    <w:abstractNumId w:val="1"/>
  </w:num>
  <w:num w:numId="4" w16cid:durableId="848719251">
    <w:abstractNumId w:val="25"/>
  </w:num>
  <w:num w:numId="5" w16cid:durableId="2146509973">
    <w:abstractNumId w:val="31"/>
  </w:num>
  <w:num w:numId="6" w16cid:durableId="426003642">
    <w:abstractNumId w:val="7"/>
  </w:num>
  <w:num w:numId="7" w16cid:durableId="796603840">
    <w:abstractNumId w:val="17"/>
  </w:num>
  <w:num w:numId="8" w16cid:durableId="890851007">
    <w:abstractNumId w:val="6"/>
  </w:num>
  <w:num w:numId="9" w16cid:durableId="838083827">
    <w:abstractNumId w:val="26"/>
  </w:num>
  <w:num w:numId="10" w16cid:durableId="638460982">
    <w:abstractNumId w:val="11"/>
  </w:num>
  <w:num w:numId="11" w16cid:durableId="1370302986">
    <w:abstractNumId w:val="9"/>
  </w:num>
  <w:num w:numId="12" w16cid:durableId="1952122828">
    <w:abstractNumId w:val="24"/>
  </w:num>
  <w:num w:numId="13" w16cid:durableId="1190338615">
    <w:abstractNumId w:val="12"/>
  </w:num>
  <w:num w:numId="14" w16cid:durableId="1888366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47161000">
    <w:abstractNumId w:val="29"/>
  </w:num>
  <w:num w:numId="16" w16cid:durableId="1474562283">
    <w:abstractNumId w:val="20"/>
  </w:num>
  <w:num w:numId="17" w16cid:durableId="1288858639">
    <w:abstractNumId w:val="19"/>
  </w:num>
  <w:num w:numId="18" w16cid:durableId="1225683304">
    <w:abstractNumId w:val="30"/>
  </w:num>
  <w:num w:numId="19" w16cid:durableId="96759375">
    <w:abstractNumId w:val="18"/>
  </w:num>
  <w:num w:numId="20" w16cid:durableId="209346833">
    <w:abstractNumId w:val="16"/>
  </w:num>
  <w:num w:numId="21" w16cid:durableId="122575407">
    <w:abstractNumId w:val="13"/>
  </w:num>
  <w:num w:numId="22" w16cid:durableId="57630168">
    <w:abstractNumId w:val="8"/>
  </w:num>
  <w:num w:numId="23" w16cid:durableId="1728452772">
    <w:abstractNumId w:val="27"/>
  </w:num>
  <w:num w:numId="24" w16cid:durableId="97911378">
    <w:abstractNumId w:val="4"/>
  </w:num>
  <w:num w:numId="25" w16cid:durableId="1037050143">
    <w:abstractNumId w:val="22"/>
  </w:num>
  <w:num w:numId="26" w16cid:durableId="1732315327">
    <w:abstractNumId w:val="10"/>
  </w:num>
  <w:num w:numId="27" w16cid:durableId="1216814250">
    <w:abstractNumId w:val="15"/>
  </w:num>
  <w:num w:numId="28" w16cid:durableId="1284924446">
    <w:abstractNumId w:val="32"/>
  </w:num>
  <w:num w:numId="29" w16cid:durableId="637691363">
    <w:abstractNumId w:val="23"/>
  </w:num>
  <w:num w:numId="30" w16cid:durableId="129783786">
    <w:abstractNumId w:val="5"/>
  </w:num>
  <w:num w:numId="31" w16cid:durableId="1959600926">
    <w:abstractNumId w:val="3"/>
  </w:num>
  <w:num w:numId="32" w16cid:durableId="1677463563">
    <w:abstractNumId w:val="28"/>
  </w:num>
  <w:num w:numId="33" w16cid:durableId="4199852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5C"/>
    <w:rsid w:val="000038C5"/>
    <w:rsid w:val="000060E3"/>
    <w:rsid w:val="000159B6"/>
    <w:rsid w:val="00017974"/>
    <w:rsid w:val="000209D8"/>
    <w:rsid w:val="00020A65"/>
    <w:rsid w:val="000237FC"/>
    <w:rsid w:val="000262EE"/>
    <w:rsid w:val="00026D7A"/>
    <w:rsid w:val="000277E2"/>
    <w:rsid w:val="000317C0"/>
    <w:rsid w:val="000349EB"/>
    <w:rsid w:val="00035D1F"/>
    <w:rsid w:val="00036BB9"/>
    <w:rsid w:val="000408F6"/>
    <w:rsid w:val="00042D47"/>
    <w:rsid w:val="000454DD"/>
    <w:rsid w:val="00050337"/>
    <w:rsid w:val="00051426"/>
    <w:rsid w:val="0006370A"/>
    <w:rsid w:val="00063E89"/>
    <w:rsid w:val="00067C25"/>
    <w:rsid w:val="00072CA2"/>
    <w:rsid w:val="00075D6F"/>
    <w:rsid w:val="000771FE"/>
    <w:rsid w:val="000779B5"/>
    <w:rsid w:val="00082D55"/>
    <w:rsid w:val="00083DE5"/>
    <w:rsid w:val="00084A29"/>
    <w:rsid w:val="00096218"/>
    <w:rsid w:val="000A320E"/>
    <w:rsid w:val="000B58F9"/>
    <w:rsid w:val="000B7573"/>
    <w:rsid w:val="000D685D"/>
    <w:rsid w:val="000F183B"/>
    <w:rsid w:val="000F1E4E"/>
    <w:rsid w:val="00100470"/>
    <w:rsid w:val="00104B7C"/>
    <w:rsid w:val="00104DFB"/>
    <w:rsid w:val="00105320"/>
    <w:rsid w:val="00105669"/>
    <w:rsid w:val="00106988"/>
    <w:rsid w:val="00111CCA"/>
    <w:rsid w:val="00112219"/>
    <w:rsid w:val="00147857"/>
    <w:rsid w:val="00150CD9"/>
    <w:rsid w:val="001604D4"/>
    <w:rsid w:val="001613DB"/>
    <w:rsid w:val="00161FE6"/>
    <w:rsid w:val="00162514"/>
    <w:rsid w:val="00163FC1"/>
    <w:rsid w:val="00171726"/>
    <w:rsid w:val="00174501"/>
    <w:rsid w:val="00196CDD"/>
    <w:rsid w:val="001A0BC7"/>
    <w:rsid w:val="001A2ADE"/>
    <w:rsid w:val="001A36C5"/>
    <w:rsid w:val="001A7724"/>
    <w:rsid w:val="001C2430"/>
    <w:rsid w:val="001C2CD9"/>
    <w:rsid w:val="001C48F3"/>
    <w:rsid w:val="001C4D8C"/>
    <w:rsid w:val="001C701A"/>
    <w:rsid w:val="001D13E7"/>
    <w:rsid w:val="001E56BD"/>
    <w:rsid w:val="001E5B0E"/>
    <w:rsid w:val="001F2873"/>
    <w:rsid w:val="001F72BE"/>
    <w:rsid w:val="0020743A"/>
    <w:rsid w:val="0021107E"/>
    <w:rsid w:val="0021477A"/>
    <w:rsid w:val="002171A4"/>
    <w:rsid w:val="00227D28"/>
    <w:rsid w:val="00231854"/>
    <w:rsid w:val="002348C6"/>
    <w:rsid w:val="00241A7F"/>
    <w:rsid w:val="002459D6"/>
    <w:rsid w:val="0025033D"/>
    <w:rsid w:val="002626EF"/>
    <w:rsid w:val="00262993"/>
    <w:rsid w:val="00263817"/>
    <w:rsid w:val="002669C2"/>
    <w:rsid w:val="00266C60"/>
    <w:rsid w:val="002726DC"/>
    <w:rsid w:val="00276840"/>
    <w:rsid w:val="00276DA3"/>
    <w:rsid w:val="0028197C"/>
    <w:rsid w:val="00282D6E"/>
    <w:rsid w:val="00284B64"/>
    <w:rsid w:val="0029305D"/>
    <w:rsid w:val="002B58CA"/>
    <w:rsid w:val="002B5EB7"/>
    <w:rsid w:val="002C68F9"/>
    <w:rsid w:val="002D13FB"/>
    <w:rsid w:val="002D4297"/>
    <w:rsid w:val="002D5065"/>
    <w:rsid w:val="002D72BC"/>
    <w:rsid w:val="002E4AD6"/>
    <w:rsid w:val="002F0EEE"/>
    <w:rsid w:val="002F193B"/>
    <w:rsid w:val="003114B6"/>
    <w:rsid w:val="0031171F"/>
    <w:rsid w:val="0031315A"/>
    <w:rsid w:val="00316923"/>
    <w:rsid w:val="003177A8"/>
    <w:rsid w:val="00317D3E"/>
    <w:rsid w:val="00324409"/>
    <w:rsid w:val="00341170"/>
    <w:rsid w:val="00347A3F"/>
    <w:rsid w:val="00353B1A"/>
    <w:rsid w:val="0036635E"/>
    <w:rsid w:val="00376AF0"/>
    <w:rsid w:val="00387A9B"/>
    <w:rsid w:val="0039266D"/>
    <w:rsid w:val="003929F8"/>
    <w:rsid w:val="0039324F"/>
    <w:rsid w:val="00395332"/>
    <w:rsid w:val="003A0639"/>
    <w:rsid w:val="003A0D1B"/>
    <w:rsid w:val="003A1A6E"/>
    <w:rsid w:val="003B22E7"/>
    <w:rsid w:val="003C03F3"/>
    <w:rsid w:val="003C10AA"/>
    <w:rsid w:val="003D2C03"/>
    <w:rsid w:val="003E28DC"/>
    <w:rsid w:val="003F0D94"/>
    <w:rsid w:val="003F1EFC"/>
    <w:rsid w:val="003F351F"/>
    <w:rsid w:val="003F700D"/>
    <w:rsid w:val="003F77BD"/>
    <w:rsid w:val="0041212F"/>
    <w:rsid w:val="00414C57"/>
    <w:rsid w:val="00427803"/>
    <w:rsid w:val="00427D9C"/>
    <w:rsid w:val="004301FA"/>
    <w:rsid w:val="00437CE8"/>
    <w:rsid w:val="0044283F"/>
    <w:rsid w:val="00452E26"/>
    <w:rsid w:val="004537CC"/>
    <w:rsid w:val="00457823"/>
    <w:rsid w:val="0045784A"/>
    <w:rsid w:val="00477264"/>
    <w:rsid w:val="00490E8D"/>
    <w:rsid w:val="004A1AF4"/>
    <w:rsid w:val="004C0682"/>
    <w:rsid w:val="004C27B3"/>
    <w:rsid w:val="004D0B66"/>
    <w:rsid w:val="004D1D85"/>
    <w:rsid w:val="004E07F9"/>
    <w:rsid w:val="004E4818"/>
    <w:rsid w:val="004F187E"/>
    <w:rsid w:val="004F2148"/>
    <w:rsid w:val="004F3F0F"/>
    <w:rsid w:val="004F5783"/>
    <w:rsid w:val="004F78FB"/>
    <w:rsid w:val="00501C31"/>
    <w:rsid w:val="005024B6"/>
    <w:rsid w:val="00504C4A"/>
    <w:rsid w:val="00505555"/>
    <w:rsid w:val="005125A5"/>
    <w:rsid w:val="00515714"/>
    <w:rsid w:val="00515764"/>
    <w:rsid w:val="00521801"/>
    <w:rsid w:val="00527478"/>
    <w:rsid w:val="00530CA2"/>
    <w:rsid w:val="00532254"/>
    <w:rsid w:val="00532757"/>
    <w:rsid w:val="00533333"/>
    <w:rsid w:val="00541144"/>
    <w:rsid w:val="00541628"/>
    <w:rsid w:val="00543B3F"/>
    <w:rsid w:val="0054532D"/>
    <w:rsid w:val="00551C65"/>
    <w:rsid w:val="005601B2"/>
    <w:rsid w:val="00561461"/>
    <w:rsid w:val="005614AC"/>
    <w:rsid w:val="005700E4"/>
    <w:rsid w:val="0058279F"/>
    <w:rsid w:val="0058451A"/>
    <w:rsid w:val="00584774"/>
    <w:rsid w:val="005904BF"/>
    <w:rsid w:val="00590C06"/>
    <w:rsid w:val="00592E30"/>
    <w:rsid w:val="0059614B"/>
    <w:rsid w:val="005A3654"/>
    <w:rsid w:val="005B2B1B"/>
    <w:rsid w:val="005B70C0"/>
    <w:rsid w:val="005B7298"/>
    <w:rsid w:val="005D39B8"/>
    <w:rsid w:val="005D54C9"/>
    <w:rsid w:val="005D7376"/>
    <w:rsid w:val="005E34DF"/>
    <w:rsid w:val="005F6338"/>
    <w:rsid w:val="00600C16"/>
    <w:rsid w:val="00602154"/>
    <w:rsid w:val="00602AC0"/>
    <w:rsid w:val="0060335E"/>
    <w:rsid w:val="0060601E"/>
    <w:rsid w:val="00613FE0"/>
    <w:rsid w:val="00626402"/>
    <w:rsid w:val="006346DA"/>
    <w:rsid w:val="0064069D"/>
    <w:rsid w:val="00642112"/>
    <w:rsid w:val="006477E6"/>
    <w:rsid w:val="0064783C"/>
    <w:rsid w:val="0065339E"/>
    <w:rsid w:val="00654DEC"/>
    <w:rsid w:val="00655921"/>
    <w:rsid w:val="0066069F"/>
    <w:rsid w:val="00667D31"/>
    <w:rsid w:val="00670267"/>
    <w:rsid w:val="0067028E"/>
    <w:rsid w:val="00675C3C"/>
    <w:rsid w:val="00676B7F"/>
    <w:rsid w:val="006801AA"/>
    <w:rsid w:val="006848BF"/>
    <w:rsid w:val="00684C5D"/>
    <w:rsid w:val="006949C6"/>
    <w:rsid w:val="006979B6"/>
    <w:rsid w:val="006A0C79"/>
    <w:rsid w:val="006A23FF"/>
    <w:rsid w:val="006A27FB"/>
    <w:rsid w:val="006A5546"/>
    <w:rsid w:val="006B3E5D"/>
    <w:rsid w:val="006B59E7"/>
    <w:rsid w:val="006C1860"/>
    <w:rsid w:val="006C1DB3"/>
    <w:rsid w:val="006C2C0B"/>
    <w:rsid w:val="006D28C6"/>
    <w:rsid w:val="006D6FB2"/>
    <w:rsid w:val="006E0CB9"/>
    <w:rsid w:val="006E10BC"/>
    <w:rsid w:val="006E228D"/>
    <w:rsid w:val="006F2047"/>
    <w:rsid w:val="006F2AB7"/>
    <w:rsid w:val="00705EB4"/>
    <w:rsid w:val="007177F5"/>
    <w:rsid w:val="00717A4C"/>
    <w:rsid w:val="00717D08"/>
    <w:rsid w:val="007217B0"/>
    <w:rsid w:val="00722A87"/>
    <w:rsid w:val="007273A9"/>
    <w:rsid w:val="00727B61"/>
    <w:rsid w:val="00730A29"/>
    <w:rsid w:val="00743E30"/>
    <w:rsid w:val="00745EE1"/>
    <w:rsid w:val="0074683B"/>
    <w:rsid w:val="00755620"/>
    <w:rsid w:val="00762C6D"/>
    <w:rsid w:val="007815BA"/>
    <w:rsid w:val="007855AD"/>
    <w:rsid w:val="007863FF"/>
    <w:rsid w:val="00790026"/>
    <w:rsid w:val="007901E7"/>
    <w:rsid w:val="007944CE"/>
    <w:rsid w:val="007A3B6A"/>
    <w:rsid w:val="007A3C35"/>
    <w:rsid w:val="007A653F"/>
    <w:rsid w:val="007A7D09"/>
    <w:rsid w:val="007C347B"/>
    <w:rsid w:val="007C4503"/>
    <w:rsid w:val="007C7B89"/>
    <w:rsid w:val="007D0422"/>
    <w:rsid w:val="007D0FC4"/>
    <w:rsid w:val="007D3B17"/>
    <w:rsid w:val="007D4044"/>
    <w:rsid w:val="007D4484"/>
    <w:rsid w:val="007D6D1B"/>
    <w:rsid w:val="007F495C"/>
    <w:rsid w:val="007F6723"/>
    <w:rsid w:val="00800154"/>
    <w:rsid w:val="008013CA"/>
    <w:rsid w:val="00804392"/>
    <w:rsid w:val="008209AE"/>
    <w:rsid w:val="00833E72"/>
    <w:rsid w:val="0083507A"/>
    <w:rsid w:val="00841B3E"/>
    <w:rsid w:val="0084384C"/>
    <w:rsid w:val="00845F0E"/>
    <w:rsid w:val="00850BCF"/>
    <w:rsid w:val="008517EC"/>
    <w:rsid w:val="00854B56"/>
    <w:rsid w:val="0085592C"/>
    <w:rsid w:val="00855E60"/>
    <w:rsid w:val="00876B99"/>
    <w:rsid w:val="00876BBE"/>
    <w:rsid w:val="0088079D"/>
    <w:rsid w:val="00880CC1"/>
    <w:rsid w:val="00885E07"/>
    <w:rsid w:val="008920F9"/>
    <w:rsid w:val="008938CE"/>
    <w:rsid w:val="00893C4F"/>
    <w:rsid w:val="008945B0"/>
    <w:rsid w:val="00895BDF"/>
    <w:rsid w:val="008A1E8C"/>
    <w:rsid w:val="008A22D7"/>
    <w:rsid w:val="008A5613"/>
    <w:rsid w:val="008A61A7"/>
    <w:rsid w:val="008B2039"/>
    <w:rsid w:val="008B54A0"/>
    <w:rsid w:val="008B5A44"/>
    <w:rsid w:val="008C1E46"/>
    <w:rsid w:val="008C2A31"/>
    <w:rsid w:val="008C607E"/>
    <w:rsid w:val="008E0341"/>
    <w:rsid w:val="008E099A"/>
    <w:rsid w:val="008E3644"/>
    <w:rsid w:val="008E3D03"/>
    <w:rsid w:val="008E3DA6"/>
    <w:rsid w:val="008F3BCD"/>
    <w:rsid w:val="008F48F4"/>
    <w:rsid w:val="008F5651"/>
    <w:rsid w:val="008F5F23"/>
    <w:rsid w:val="008F73DC"/>
    <w:rsid w:val="008F75FD"/>
    <w:rsid w:val="008F7C73"/>
    <w:rsid w:val="0090426F"/>
    <w:rsid w:val="00905322"/>
    <w:rsid w:val="00905E22"/>
    <w:rsid w:val="00910F8E"/>
    <w:rsid w:val="0091306A"/>
    <w:rsid w:val="00915C7A"/>
    <w:rsid w:val="00923CB0"/>
    <w:rsid w:val="00927C0B"/>
    <w:rsid w:val="0093034B"/>
    <w:rsid w:val="00934F7B"/>
    <w:rsid w:val="00941D75"/>
    <w:rsid w:val="00946A07"/>
    <w:rsid w:val="00947915"/>
    <w:rsid w:val="009518A1"/>
    <w:rsid w:val="0096165D"/>
    <w:rsid w:val="009847AF"/>
    <w:rsid w:val="00992EF9"/>
    <w:rsid w:val="00992FFD"/>
    <w:rsid w:val="00997C80"/>
    <w:rsid w:val="009A28EE"/>
    <w:rsid w:val="009A33E9"/>
    <w:rsid w:val="009A5C60"/>
    <w:rsid w:val="009B3A5A"/>
    <w:rsid w:val="009B566C"/>
    <w:rsid w:val="009F401D"/>
    <w:rsid w:val="009F62F5"/>
    <w:rsid w:val="009F67C3"/>
    <w:rsid w:val="009F6F47"/>
    <w:rsid w:val="00A03048"/>
    <w:rsid w:val="00A10F2F"/>
    <w:rsid w:val="00A225FF"/>
    <w:rsid w:val="00A318EF"/>
    <w:rsid w:val="00A34451"/>
    <w:rsid w:val="00A36578"/>
    <w:rsid w:val="00A45334"/>
    <w:rsid w:val="00A47F73"/>
    <w:rsid w:val="00A522CA"/>
    <w:rsid w:val="00A549EE"/>
    <w:rsid w:val="00A566DE"/>
    <w:rsid w:val="00A61087"/>
    <w:rsid w:val="00A62AEC"/>
    <w:rsid w:val="00A6441E"/>
    <w:rsid w:val="00A6609D"/>
    <w:rsid w:val="00A7596F"/>
    <w:rsid w:val="00A7599E"/>
    <w:rsid w:val="00A83A7B"/>
    <w:rsid w:val="00A86095"/>
    <w:rsid w:val="00A8618E"/>
    <w:rsid w:val="00A90531"/>
    <w:rsid w:val="00A90BCA"/>
    <w:rsid w:val="00A95A57"/>
    <w:rsid w:val="00A96A72"/>
    <w:rsid w:val="00AA3777"/>
    <w:rsid w:val="00AA6CF3"/>
    <w:rsid w:val="00AB1E74"/>
    <w:rsid w:val="00AC0C8B"/>
    <w:rsid w:val="00AC1D4D"/>
    <w:rsid w:val="00AC3A6E"/>
    <w:rsid w:val="00AC4BD0"/>
    <w:rsid w:val="00AD1F27"/>
    <w:rsid w:val="00AD30F1"/>
    <w:rsid w:val="00AD41F6"/>
    <w:rsid w:val="00AE04E3"/>
    <w:rsid w:val="00AE0D55"/>
    <w:rsid w:val="00AE1FF4"/>
    <w:rsid w:val="00AE7B83"/>
    <w:rsid w:val="00AE7D02"/>
    <w:rsid w:val="00AF521B"/>
    <w:rsid w:val="00B051A5"/>
    <w:rsid w:val="00B05CE2"/>
    <w:rsid w:val="00B11294"/>
    <w:rsid w:val="00B20F44"/>
    <w:rsid w:val="00B24BB3"/>
    <w:rsid w:val="00B25B7A"/>
    <w:rsid w:val="00B353E9"/>
    <w:rsid w:val="00B40E16"/>
    <w:rsid w:val="00B45744"/>
    <w:rsid w:val="00B461FC"/>
    <w:rsid w:val="00B47246"/>
    <w:rsid w:val="00B508D4"/>
    <w:rsid w:val="00B5465B"/>
    <w:rsid w:val="00B63DDC"/>
    <w:rsid w:val="00B777FD"/>
    <w:rsid w:val="00B821AC"/>
    <w:rsid w:val="00B85263"/>
    <w:rsid w:val="00B93FD2"/>
    <w:rsid w:val="00B95D82"/>
    <w:rsid w:val="00BA0C55"/>
    <w:rsid w:val="00BB1832"/>
    <w:rsid w:val="00BB52B0"/>
    <w:rsid w:val="00BB65CB"/>
    <w:rsid w:val="00BB7252"/>
    <w:rsid w:val="00BC21A8"/>
    <w:rsid w:val="00BE0817"/>
    <w:rsid w:val="00BE0A1B"/>
    <w:rsid w:val="00BE1B4D"/>
    <w:rsid w:val="00BF105C"/>
    <w:rsid w:val="00C03839"/>
    <w:rsid w:val="00C1101D"/>
    <w:rsid w:val="00C1481A"/>
    <w:rsid w:val="00C168FD"/>
    <w:rsid w:val="00C21270"/>
    <w:rsid w:val="00C22174"/>
    <w:rsid w:val="00C350EF"/>
    <w:rsid w:val="00C35525"/>
    <w:rsid w:val="00C35F75"/>
    <w:rsid w:val="00C40B4F"/>
    <w:rsid w:val="00C52704"/>
    <w:rsid w:val="00C55EC4"/>
    <w:rsid w:val="00C56D0A"/>
    <w:rsid w:val="00C65EBE"/>
    <w:rsid w:val="00C77997"/>
    <w:rsid w:val="00C81CC4"/>
    <w:rsid w:val="00C846C1"/>
    <w:rsid w:val="00C94BDC"/>
    <w:rsid w:val="00C97BBF"/>
    <w:rsid w:val="00CB07FE"/>
    <w:rsid w:val="00CC030B"/>
    <w:rsid w:val="00CC1CE9"/>
    <w:rsid w:val="00CC590F"/>
    <w:rsid w:val="00CC6191"/>
    <w:rsid w:val="00CD1A08"/>
    <w:rsid w:val="00CD6427"/>
    <w:rsid w:val="00CE5590"/>
    <w:rsid w:val="00CE6822"/>
    <w:rsid w:val="00CE74F2"/>
    <w:rsid w:val="00CF0C30"/>
    <w:rsid w:val="00CF7F1F"/>
    <w:rsid w:val="00D04145"/>
    <w:rsid w:val="00D04B2D"/>
    <w:rsid w:val="00D13435"/>
    <w:rsid w:val="00D14272"/>
    <w:rsid w:val="00D14962"/>
    <w:rsid w:val="00D178A8"/>
    <w:rsid w:val="00D178F2"/>
    <w:rsid w:val="00D20639"/>
    <w:rsid w:val="00D25434"/>
    <w:rsid w:val="00D33234"/>
    <w:rsid w:val="00D34A51"/>
    <w:rsid w:val="00D378A6"/>
    <w:rsid w:val="00D403F8"/>
    <w:rsid w:val="00D418EA"/>
    <w:rsid w:val="00D4760F"/>
    <w:rsid w:val="00D52F8E"/>
    <w:rsid w:val="00D54719"/>
    <w:rsid w:val="00D6062A"/>
    <w:rsid w:val="00D6348F"/>
    <w:rsid w:val="00D7333A"/>
    <w:rsid w:val="00D769BE"/>
    <w:rsid w:val="00D81286"/>
    <w:rsid w:val="00D92458"/>
    <w:rsid w:val="00D973D2"/>
    <w:rsid w:val="00DA1AD4"/>
    <w:rsid w:val="00DA32A5"/>
    <w:rsid w:val="00DA7F16"/>
    <w:rsid w:val="00DC40AE"/>
    <w:rsid w:val="00DC4309"/>
    <w:rsid w:val="00DD7C65"/>
    <w:rsid w:val="00DD7D11"/>
    <w:rsid w:val="00DE0F59"/>
    <w:rsid w:val="00DE20FC"/>
    <w:rsid w:val="00DE4E89"/>
    <w:rsid w:val="00DF411E"/>
    <w:rsid w:val="00E01C5A"/>
    <w:rsid w:val="00E023A7"/>
    <w:rsid w:val="00E0499E"/>
    <w:rsid w:val="00E12FA5"/>
    <w:rsid w:val="00E15EDB"/>
    <w:rsid w:val="00E25352"/>
    <w:rsid w:val="00E346DF"/>
    <w:rsid w:val="00E35B58"/>
    <w:rsid w:val="00E44D28"/>
    <w:rsid w:val="00E54B48"/>
    <w:rsid w:val="00E54DF1"/>
    <w:rsid w:val="00E62CA4"/>
    <w:rsid w:val="00E64490"/>
    <w:rsid w:val="00E705A0"/>
    <w:rsid w:val="00E73096"/>
    <w:rsid w:val="00E73BCF"/>
    <w:rsid w:val="00E754AC"/>
    <w:rsid w:val="00E8104E"/>
    <w:rsid w:val="00E811DF"/>
    <w:rsid w:val="00E86884"/>
    <w:rsid w:val="00E91944"/>
    <w:rsid w:val="00E92ED5"/>
    <w:rsid w:val="00E95E61"/>
    <w:rsid w:val="00E96738"/>
    <w:rsid w:val="00EA4D08"/>
    <w:rsid w:val="00EA4D12"/>
    <w:rsid w:val="00EB0DC7"/>
    <w:rsid w:val="00EB18E2"/>
    <w:rsid w:val="00EB1B9C"/>
    <w:rsid w:val="00EB2D4D"/>
    <w:rsid w:val="00EB3935"/>
    <w:rsid w:val="00EB4C07"/>
    <w:rsid w:val="00EB5D50"/>
    <w:rsid w:val="00ED1834"/>
    <w:rsid w:val="00ED4EF9"/>
    <w:rsid w:val="00EE7791"/>
    <w:rsid w:val="00EE7FE9"/>
    <w:rsid w:val="00EF593E"/>
    <w:rsid w:val="00F00D97"/>
    <w:rsid w:val="00F01C2C"/>
    <w:rsid w:val="00F05439"/>
    <w:rsid w:val="00F061C0"/>
    <w:rsid w:val="00F15067"/>
    <w:rsid w:val="00F24089"/>
    <w:rsid w:val="00F24519"/>
    <w:rsid w:val="00F310AE"/>
    <w:rsid w:val="00F3111E"/>
    <w:rsid w:val="00F36134"/>
    <w:rsid w:val="00F37159"/>
    <w:rsid w:val="00F37A7E"/>
    <w:rsid w:val="00F52E25"/>
    <w:rsid w:val="00F564DE"/>
    <w:rsid w:val="00F617EB"/>
    <w:rsid w:val="00F65C7D"/>
    <w:rsid w:val="00F65D29"/>
    <w:rsid w:val="00F70A83"/>
    <w:rsid w:val="00F77468"/>
    <w:rsid w:val="00F77F17"/>
    <w:rsid w:val="00F81465"/>
    <w:rsid w:val="00F820A6"/>
    <w:rsid w:val="00F90705"/>
    <w:rsid w:val="00F96911"/>
    <w:rsid w:val="00FA028E"/>
    <w:rsid w:val="00FA3766"/>
    <w:rsid w:val="00FA58CF"/>
    <w:rsid w:val="00FB38D4"/>
    <w:rsid w:val="00FC1379"/>
    <w:rsid w:val="00FD226C"/>
    <w:rsid w:val="00FD37EC"/>
    <w:rsid w:val="00FD5554"/>
    <w:rsid w:val="00FE730D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31872"/>
  <w15:docId w15:val="{6159B016-F01C-431E-82A8-A720C679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0CB9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Akapitzlist">
    <w:name w:val="List Paragraph"/>
    <w:basedOn w:val="Normalny"/>
    <w:uiPriority w:val="34"/>
    <w:qFormat/>
    <w:rsid w:val="00923CB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F1E4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0F1E4E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3A1A6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6E0CB9"/>
    <w:rPr>
      <w:rFonts w:ascii="Cambria" w:eastAsia="Times New Roman" w:hAnsi="Cambria"/>
      <w:color w:val="243F6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mw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A08FE-C327-4951-A920-1EBCF22D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1370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Bielicki Tomasz</cp:lastModifiedBy>
  <cp:revision>25</cp:revision>
  <cp:lastPrinted>2025-11-27T12:29:00Z</cp:lastPrinted>
  <dcterms:created xsi:type="dcterms:W3CDTF">2024-09-25T07:36:00Z</dcterms:created>
  <dcterms:modified xsi:type="dcterms:W3CDTF">2025-11-27T13:08:00Z</dcterms:modified>
</cp:coreProperties>
</file>