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8F7466" w:rsidRDefault="00C94E45" w:rsidP="00DF3080">
      <w:pPr>
        <w:spacing w:after="0" w:line="240" w:lineRule="auto"/>
        <w:rPr>
          <w:rFonts w:cstheme="minorHAnsi"/>
          <w:sz w:val="20"/>
          <w:szCs w:val="20"/>
        </w:rPr>
      </w:pPr>
    </w:p>
    <w:p w14:paraId="56FE66BF" w14:textId="7954376B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ZMW/UM/</w:t>
      </w:r>
      <w:r w:rsidR="00EE27B1">
        <w:rPr>
          <w:rFonts w:cstheme="minorHAnsi"/>
        </w:rPr>
        <w:t>6063W</w:t>
      </w:r>
      <w:r w:rsidR="00CF7D1D" w:rsidRPr="008F7466">
        <w:rPr>
          <w:rFonts w:cstheme="minorHAnsi"/>
        </w:rPr>
        <w:t>/</w:t>
      </w:r>
      <w:r w:rsidR="002E3640" w:rsidRPr="008F7466">
        <w:rPr>
          <w:rFonts w:cstheme="minorHAnsi"/>
        </w:rPr>
        <w:t>202</w:t>
      </w:r>
      <w:r w:rsidR="00FE35B6" w:rsidRPr="008F7466">
        <w:rPr>
          <w:rFonts w:cstheme="minorHAnsi"/>
        </w:rPr>
        <w:t>6</w:t>
      </w:r>
      <w:r w:rsidRPr="008F7466">
        <w:rPr>
          <w:rFonts w:cstheme="minorHAnsi"/>
        </w:rPr>
        <w:t>/</w:t>
      </w:r>
      <w:r w:rsidR="00BF4488" w:rsidRPr="008F7466">
        <w:rPr>
          <w:rFonts w:cstheme="minorHAnsi"/>
        </w:rPr>
        <w:t>DZR</w:t>
      </w:r>
      <w:r w:rsidRPr="008F7466">
        <w:rPr>
          <w:rFonts w:cstheme="minorHAnsi"/>
        </w:rPr>
        <w:t>/</w:t>
      </w:r>
      <w:r w:rsidR="00FE35B6" w:rsidRPr="008F7466">
        <w:rPr>
          <w:rFonts w:cstheme="minorHAnsi"/>
        </w:rPr>
        <w:t>ML</w:t>
      </w:r>
    </w:p>
    <w:p w14:paraId="78B89010" w14:textId="6866ECFB" w:rsidR="00C94E45" w:rsidRPr="008F7466" w:rsidRDefault="00C94E45" w:rsidP="00DF3080">
      <w:pPr>
        <w:spacing w:after="0" w:line="240" w:lineRule="auto"/>
        <w:ind w:firstLine="5670"/>
        <w:rPr>
          <w:rFonts w:cstheme="minorHAnsi"/>
        </w:rPr>
      </w:pPr>
      <w:r w:rsidRPr="008F7466">
        <w:rPr>
          <w:rFonts w:cstheme="minorHAnsi"/>
        </w:rPr>
        <w:t xml:space="preserve">Warszawa, dnia </w:t>
      </w:r>
      <w:r w:rsidR="00011E0D">
        <w:rPr>
          <w:rFonts w:cstheme="minorHAnsi"/>
        </w:rPr>
        <w:t>20</w:t>
      </w:r>
      <w:r w:rsidRPr="008F7466">
        <w:rPr>
          <w:rFonts w:cstheme="minorHAnsi"/>
        </w:rPr>
        <w:t>.</w:t>
      </w:r>
      <w:r w:rsidR="00C243C8">
        <w:rPr>
          <w:rFonts w:cstheme="minorHAnsi"/>
        </w:rPr>
        <w:t>08</w:t>
      </w:r>
      <w:r w:rsidRPr="008F7466">
        <w:rPr>
          <w:rFonts w:cstheme="minorHAnsi"/>
        </w:rPr>
        <w:t>.202</w:t>
      </w:r>
      <w:r w:rsidR="00EC13D3" w:rsidRPr="008F7466">
        <w:rPr>
          <w:rFonts w:cstheme="minorHAnsi"/>
        </w:rPr>
        <w:t>6</w:t>
      </w:r>
    </w:p>
    <w:p w14:paraId="6A358CC3" w14:textId="77777777" w:rsidR="001015CF" w:rsidRPr="00F01226" w:rsidRDefault="001015CF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D6827A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0" w:name="_Hlk180138197"/>
      <w:r w:rsidRPr="008F7466">
        <w:rPr>
          <w:rFonts w:cstheme="minorHAnsi"/>
          <w:b/>
          <w:u w:val="single"/>
        </w:rPr>
        <w:t>ZAPYTANIE OFERTOWE</w:t>
      </w:r>
    </w:p>
    <w:p w14:paraId="260E94A9" w14:textId="7345F856" w:rsidR="00C94E45" w:rsidRPr="008F7466" w:rsidRDefault="009253D1" w:rsidP="00DF3080">
      <w:pPr>
        <w:spacing w:after="0" w:line="240" w:lineRule="auto"/>
        <w:rPr>
          <w:rFonts w:cstheme="minorHAnsi"/>
          <w:b/>
          <w:i/>
        </w:rPr>
      </w:pPr>
      <w:bookmarkStart w:id="1" w:name="_Hlk201324584"/>
      <w:bookmarkEnd w:id="0"/>
      <w:r>
        <w:rPr>
          <w:rFonts w:cstheme="minorHAnsi"/>
          <w:b/>
          <w:i/>
        </w:rPr>
        <w:t>Wykonanie</w:t>
      </w:r>
      <w:r w:rsidR="0028536A">
        <w:rPr>
          <w:rFonts w:cstheme="minorHAnsi"/>
          <w:b/>
          <w:i/>
        </w:rPr>
        <w:t xml:space="preserve"> stałego ogrodzenia budynku </w:t>
      </w:r>
      <w:r w:rsidR="00693AF6">
        <w:rPr>
          <w:rFonts w:cstheme="minorHAnsi"/>
          <w:b/>
          <w:i/>
        </w:rPr>
        <w:t xml:space="preserve">oraz montaż tablic informacyjno-ostrzegawczych </w:t>
      </w:r>
      <w:r w:rsidR="0028536A">
        <w:rPr>
          <w:rFonts w:cstheme="minorHAnsi"/>
          <w:b/>
          <w:i/>
        </w:rPr>
        <w:t>przy ul. Grójeckiej 184 w Warszawie</w:t>
      </w:r>
    </w:p>
    <w:bookmarkEnd w:id="1"/>
    <w:p w14:paraId="3307E01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502CAC0B" w14:textId="77777777" w:rsidR="00C94E45" w:rsidRPr="008F7466" w:rsidRDefault="00C94E45" w:rsidP="00DF3080">
      <w:pPr>
        <w:tabs>
          <w:tab w:val="left" w:pos="1276"/>
        </w:tabs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I. Zamawiający:</w:t>
      </w:r>
    </w:p>
    <w:p w14:paraId="5CD10C18" w14:textId="0CC168C8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Miasto Stołeczne Warszawa w </w:t>
      </w:r>
      <w:r w:rsidR="00B10EC4" w:rsidRPr="008F7466">
        <w:rPr>
          <w:rFonts w:cstheme="minorHAnsi"/>
        </w:rPr>
        <w:t>imieniu,</w:t>
      </w:r>
      <w:r w:rsidRPr="008F7466">
        <w:rPr>
          <w:rFonts w:cstheme="minorHAnsi"/>
        </w:rPr>
        <w:t xml:space="preserve"> którego działa Zarząd Mienia m.st. Warszawy - jednostka budżetowa, ul. Jana Kazimierza 62, 01-248 Warszawa.</w:t>
      </w:r>
    </w:p>
    <w:p w14:paraId="5AC9D659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0C31082D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20"/>
          <w:szCs w:val="22"/>
          <w:u w:val="single"/>
        </w:rPr>
      </w:pPr>
      <w:r w:rsidRPr="008F7466">
        <w:rPr>
          <w:rFonts w:cstheme="minorHAnsi"/>
          <w:b/>
          <w:u w:val="single"/>
        </w:rPr>
        <w:t>II. Tryb udzielenia zamówienia:</w:t>
      </w:r>
    </w:p>
    <w:p w14:paraId="501352C8" w14:textId="5A3DCB65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8F7466" w:rsidRDefault="00C94E45" w:rsidP="00DF30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Postępowanie jest prowadzone na podstawie zasad określonych w niniejszym zapytaniu ofertowym z zachowaniem zasad uczciwej konkurencji, efektywności, równego traktowania, jawności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i przejrzystości, a także przy dołożeniu przez osoby przeprowadzające postępowanie wszelkich starań</w:t>
      </w:r>
      <w:r w:rsidR="009B1276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celu zachowania obiektywizmu oraz bezstronności przy wyborze Wykonawcy usługi.</w:t>
      </w:r>
    </w:p>
    <w:p w14:paraId="3B9E61A9" w14:textId="77777777" w:rsidR="00C94E45" w:rsidRPr="008F7466" w:rsidRDefault="00C94E45" w:rsidP="00DF3080">
      <w:pPr>
        <w:pStyle w:val="Akapitzlist"/>
        <w:numPr>
          <w:ilvl w:val="0"/>
          <w:numId w:val="9"/>
        </w:num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</w:rPr>
        <w:t xml:space="preserve">Niniejsze </w:t>
      </w:r>
      <w:r w:rsidRPr="008F7466">
        <w:rPr>
          <w:rFonts w:cstheme="minorHAnsi"/>
          <w:b/>
          <w:bCs/>
        </w:rPr>
        <w:t>zapytanie ofertowe nie stanowi oferty w myśl art. 66 Kodeksu Cywilnego, nie jest aukcją ani przetargiem w rozumieniu art. 70</w:t>
      </w:r>
      <w:r w:rsidRPr="008F7466">
        <w:rPr>
          <w:rFonts w:cstheme="minorHAnsi"/>
          <w:b/>
          <w:bCs/>
          <w:vertAlign w:val="superscript"/>
        </w:rPr>
        <w:t>1</w:t>
      </w:r>
      <w:r w:rsidRPr="008F7466">
        <w:rPr>
          <w:rFonts w:cstheme="minorHAns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F01226" w:rsidRDefault="00C94E4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DA5F88D" w14:textId="7442A5D2" w:rsidR="00AA4FAC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III. Opis przedmiotu zamówienia:</w:t>
      </w:r>
    </w:p>
    <w:p w14:paraId="594572D3" w14:textId="261E6090" w:rsidR="00E07835" w:rsidRPr="00A02A11" w:rsidRDefault="005E5C04" w:rsidP="009253D1">
      <w:pPr>
        <w:spacing w:after="0" w:line="240" w:lineRule="auto"/>
        <w:rPr>
          <w:rFonts w:cstheme="minorHAnsi"/>
        </w:rPr>
      </w:pPr>
      <w:bookmarkStart w:id="2" w:name="_Hlk180138226"/>
      <w:r w:rsidRPr="00A02A11">
        <w:rPr>
          <w:rFonts w:cstheme="minorHAnsi"/>
        </w:rPr>
        <w:t xml:space="preserve">Przedmiot zamówienia, obejmujący </w:t>
      </w:r>
      <w:r w:rsidR="009253D1" w:rsidRPr="00A02A11">
        <w:rPr>
          <w:rFonts w:cstheme="minorHAnsi"/>
        </w:rPr>
        <w:t>wykonanie</w:t>
      </w:r>
      <w:r w:rsidRPr="00A02A11">
        <w:rPr>
          <w:rFonts w:cstheme="minorHAnsi"/>
        </w:rPr>
        <w:t xml:space="preserve"> stałego ogrodzenia budynku</w:t>
      </w:r>
      <w:r w:rsidR="002E7B6C" w:rsidRPr="00A02A11">
        <w:rPr>
          <w:rFonts w:cstheme="minorHAnsi"/>
        </w:rPr>
        <w:t xml:space="preserve"> od ulicy Grójeckiej i ulicy Włodarzewskiej </w:t>
      </w:r>
      <w:r w:rsidRPr="00A02A11">
        <w:rPr>
          <w:rFonts w:cstheme="minorHAnsi"/>
        </w:rPr>
        <w:t xml:space="preserve"> oraz montaż</w:t>
      </w:r>
      <w:r w:rsidR="00C16B39">
        <w:rPr>
          <w:rFonts w:cstheme="minorHAnsi"/>
        </w:rPr>
        <w:t xml:space="preserve"> 4</w:t>
      </w:r>
      <w:r w:rsidRPr="00A02A11">
        <w:rPr>
          <w:rFonts w:cstheme="minorHAnsi"/>
        </w:rPr>
        <w:t xml:space="preserve"> tablic informacyjno-ostrzegawczych przy ul. Grójeckiej 184 w Warszawie</w:t>
      </w:r>
      <w:r w:rsidR="002E7B6C" w:rsidRPr="00A02A11">
        <w:rPr>
          <w:rFonts w:cstheme="minorHAnsi"/>
        </w:rPr>
        <w:t>,</w:t>
      </w:r>
      <w:r w:rsidRPr="00A02A11">
        <w:rPr>
          <w:rFonts w:cstheme="minorHAnsi"/>
        </w:rPr>
        <w:t xml:space="preserve"> zgodnie z zakresem prac określonym w załączonym przedmiarze</w:t>
      </w:r>
      <w:r w:rsidR="009253D1" w:rsidRPr="00A02A11">
        <w:rPr>
          <w:rFonts w:cstheme="minorHAnsi"/>
        </w:rPr>
        <w:t>.</w:t>
      </w:r>
      <w:r w:rsidR="00E07835" w:rsidRPr="00A02A11">
        <w:rPr>
          <w:rFonts w:cstheme="minorHAnsi"/>
        </w:rPr>
        <w:t xml:space="preserve"> </w:t>
      </w:r>
    </w:p>
    <w:bookmarkEnd w:id="2"/>
    <w:p w14:paraId="15CE711C" w14:textId="49FBD115" w:rsidR="002E7B6C" w:rsidRPr="00A02A11" w:rsidRDefault="002E7B6C" w:rsidP="00DF3080">
      <w:pPr>
        <w:spacing w:after="0" w:line="240" w:lineRule="auto"/>
        <w:rPr>
          <w:rFonts w:cstheme="minorHAnsi"/>
          <w:szCs w:val="22"/>
        </w:rPr>
      </w:pPr>
      <w:r w:rsidRPr="00A02A11">
        <w:rPr>
          <w:rFonts w:cstheme="minorHAnsi"/>
          <w:szCs w:val="22"/>
        </w:rPr>
        <w:t>Wykonawca będzie zobowiązany do montażu ogrodzenia od ul. Grójeckiej na trawniku przed budynkiem oraz wzdłuż chodnika od ul. Włodarzewskiej. Szczegóły</w:t>
      </w:r>
      <w:r w:rsidR="00291E3E" w:rsidRPr="00A02A11">
        <w:rPr>
          <w:rFonts w:cstheme="minorHAnsi"/>
          <w:szCs w:val="22"/>
        </w:rPr>
        <w:t xml:space="preserve"> wykonania ogrodzenia i</w:t>
      </w:r>
      <w:r w:rsidRPr="00A02A11">
        <w:rPr>
          <w:rFonts w:cstheme="minorHAnsi"/>
          <w:szCs w:val="22"/>
        </w:rPr>
        <w:t xml:space="preserve"> montażu</w:t>
      </w:r>
      <w:r w:rsidR="00291E3E" w:rsidRPr="00A02A11">
        <w:rPr>
          <w:rFonts w:cstheme="minorHAnsi"/>
          <w:szCs w:val="22"/>
        </w:rPr>
        <w:t xml:space="preserve"> tablic</w:t>
      </w:r>
      <w:r w:rsidRPr="00A02A11">
        <w:rPr>
          <w:rFonts w:cstheme="minorHAnsi"/>
          <w:szCs w:val="22"/>
        </w:rPr>
        <w:t xml:space="preserve"> zostaną uzgodnione przed rozpoczęciem robót.</w:t>
      </w:r>
    </w:p>
    <w:p w14:paraId="1DBD4DC4" w14:textId="77777777" w:rsidR="00EB79EB" w:rsidRPr="00F01226" w:rsidRDefault="00EB79EB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33EE920" w14:textId="77777777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dołącza do niniejszego zapytania następujące dokumenty:</w:t>
      </w:r>
    </w:p>
    <w:p w14:paraId="4F826404" w14:textId="77777777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5843BCCD" w14:textId="6004C356" w:rsidR="00C94E45" w:rsidRPr="008F7466" w:rsidRDefault="00C94E45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Wzór Umowy </w:t>
      </w:r>
    </w:p>
    <w:p w14:paraId="21AEE2A5" w14:textId="398FB232" w:rsidR="00576278" w:rsidRPr="008F7466" w:rsidRDefault="00576278" w:rsidP="00DF3080">
      <w:pPr>
        <w:numPr>
          <w:ilvl w:val="0"/>
          <w:numId w:val="4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Przedmiar</w:t>
      </w:r>
    </w:p>
    <w:p w14:paraId="77417125" w14:textId="77777777" w:rsidR="0059495A" w:rsidRPr="00F01226" w:rsidRDefault="0059495A" w:rsidP="00DF3080">
      <w:pPr>
        <w:spacing w:after="0" w:line="240" w:lineRule="auto"/>
        <w:ind w:left="360"/>
        <w:rPr>
          <w:rFonts w:cstheme="minorHAnsi"/>
          <w:sz w:val="18"/>
          <w:szCs w:val="20"/>
        </w:rPr>
      </w:pPr>
    </w:p>
    <w:p w14:paraId="06A17D12" w14:textId="47F2CF0B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Zamawiający informuje, że Wykonawca jest zobowiązany do pozyskania wszelkich informacji, które są niezbędne do przygotowania oferty. </w:t>
      </w:r>
    </w:p>
    <w:p w14:paraId="0DEB970E" w14:textId="77777777" w:rsidR="003219EA" w:rsidRPr="00F01226" w:rsidRDefault="003219EA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283F29D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IV. Opis warunków udziału w postępowaniu.</w:t>
      </w:r>
    </w:p>
    <w:p w14:paraId="5AFF38E4" w14:textId="77777777" w:rsidR="00C94E45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F7466">
        <w:rPr>
          <w:rFonts w:cstheme="minorHAns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52244D8C" w14:textId="68200E3D" w:rsidR="00242FF7" w:rsidRPr="008F7466" w:rsidRDefault="00E77789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Warunkiem udziału w postępowaniu jest odbycie obowiązkowej wizji lokalnej w dniu 25 sierpnia 2026 r. o godz. 14:30</w:t>
      </w:r>
      <w:r w:rsidR="0083670C">
        <w:rPr>
          <w:rFonts w:cstheme="minorHAnsi"/>
          <w:b/>
        </w:rPr>
        <w:t>, na którą należy się wcześniej zgłosić mailowo na adres mligocka@</w:t>
      </w:r>
      <w:r w:rsidR="00C76685">
        <w:rPr>
          <w:rFonts w:cstheme="minorHAnsi"/>
          <w:b/>
        </w:rPr>
        <w:t>zmw.waw.pl</w:t>
      </w:r>
      <w:r w:rsidR="003905E5">
        <w:rPr>
          <w:rFonts w:cstheme="minorHAnsi"/>
          <w:b/>
        </w:rPr>
        <w:t xml:space="preserve"> pod rygorem odrzucenia oferty w przypadku braku obecności. </w:t>
      </w:r>
    </w:p>
    <w:p w14:paraId="0C366417" w14:textId="77777777" w:rsidR="00C94E45" w:rsidRPr="008F7466" w:rsidRDefault="00C94E45" w:rsidP="00DF308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</w:rPr>
        <w:t>O udzielenie zamówienia może ubiegać się Wykonawca, który sporządzi ofertę zgodnie z wymogami niniejszego zapytania ofertowego, a w szczególności:</w:t>
      </w:r>
    </w:p>
    <w:p w14:paraId="41328291" w14:textId="2A72332E" w:rsidR="00121B64" w:rsidRPr="008F7466" w:rsidRDefault="00121B64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lastRenderedPageBreak/>
        <w:t xml:space="preserve">w ciągu ostatnich 3 lat przed wszczęciem niniejszego postępowania, a jeżeli okres prowadzenia działalności jest krótszy to w okresie prowadzenia działalności wykonał co najmniej </w:t>
      </w:r>
      <w:r w:rsidR="00F36858">
        <w:rPr>
          <w:rFonts w:cstheme="minorHAnsi"/>
        </w:rPr>
        <w:t>2</w:t>
      </w:r>
      <w:r w:rsidRPr="008F7466">
        <w:rPr>
          <w:rFonts w:cstheme="minorHAnsi"/>
        </w:rPr>
        <w:t xml:space="preserve"> zamówieni</w:t>
      </w:r>
      <w:r w:rsidR="00F36858">
        <w:rPr>
          <w:rFonts w:cstheme="minorHAnsi"/>
        </w:rPr>
        <w:t>a</w:t>
      </w:r>
      <w:r w:rsidRPr="008F7466">
        <w:rPr>
          <w:rFonts w:cstheme="minorHAnsi"/>
        </w:rPr>
        <w:t xml:space="preserve"> o analogicznym charakterze,</w:t>
      </w:r>
    </w:p>
    <w:p w14:paraId="2EBD8150" w14:textId="036B29E2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dysponuje potencjałem technicznym i osobami zdolnymi do wykonania zamówienia,</w:t>
      </w:r>
    </w:p>
    <w:p w14:paraId="3716A704" w14:textId="77777777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złoży wymagane dokumenty zgodnie z zapytaniem ofertowym,</w:t>
      </w:r>
    </w:p>
    <w:p w14:paraId="7B120CD5" w14:textId="7FBBE13F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akceptuje warunki umowy określone w załączniku nr </w:t>
      </w:r>
      <w:r w:rsidR="00686564" w:rsidRPr="008F7466">
        <w:rPr>
          <w:rFonts w:cstheme="minorHAnsi"/>
        </w:rPr>
        <w:t>2</w:t>
      </w:r>
      <w:r w:rsidRPr="008F7466">
        <w:rPr>
          <w:rFonts w:cstheme="minorHAnsi"/>
        </w:rPr>
        <w:t>,</w:t>
      </w:r>
    </w:p>
    <w:p w14:paraId="7E83330C" w14:textId="24A34D2C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wyraża zgodę na związanie ofertą przez okres </w:t>
      </w:r>
      <w:r w:rsidR="0089706E">
        <w:rPr>
          <w:rFonts w:cstheme="minorHAnsi"/>
        </w:rPr>
        <w:t>30</w:t>
      </w:r>
      <w:r w:rsidRPr="008F7466">
        <w:rPr>
          <w:rFonts w:cstheme="minorHAnsi"/>
        </w:rPr>
        <w:t xml:space="preserve"> dni kalendarzowych liczonych od dnia upływu terminu na złożenie ofert,</w:t>
      </w:r>
    </w:p>
    <w:p w14:paraId="0A4A5451" w14:textId="2FCA99B7" w:rsidR="00C94E45" w:rsidRPr="008F7466" w:rsidRDefault="00C94E45" w:rsidP="00DF3080">
      <w:pPr>
        <w:pStyle w:val="Default"/>
        <w:numPr>
          <w:ilvl w:val="0"/>
          <w:numId w:val="5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8F7466">
        <w:rPr>
          <w:rFonts w:asciiTheme="minorHAnsi" w:hAnsiTheme="minorHAnsi" w:cstheme="minorHAnsi"/>
          <w:color w:val="auto"/>
          <w:sz w:val="22"/>
          <w:szCs w:val="22"/>
        </w:rPr>
        <w:t>posiada aktualną polisę ubezpieczeniową od odpowiedzialności cywilnej w zakresie prowadzonej działalności związanej z przedmiotem umowy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na sumę ubezpieczenia nie mniejszą niż </w:t>
      </w:r>
      <w:r w:rsidR="00AB50A8"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F06238" w:rsidRPr="008F7466">
        <w:rPr>
          <w:rFonts w:asciiTheme="minorHAnsi" w:hAnsiTheme="minorHAnsi" w:cstheme="minorHAnsi"/>
          <w:color w:val="auto"/>
          <w:sz w:val="22"/>
          <w:szCs w:val="22"/>
        </w:rPr>
        <w:t>0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> 000 złotych (</w:t>
      </w:r>
      <w:r w:rsidR="00AB50A8">
        <w:rPr>
          <w:rFonts w:asciiTheme="minorHAnsi" w:hAnsiTheme="minorHAnsi" w:cstheme="minorHAnsi"/>
          <w:color w:val="auto"/>
          <w:sz w:val="22"/>
          <w:szCs w:val="22"/>
        </w:rPr>
        <w:t>pięćdziesiąt</w:t>
      </w:r>
      <w:r w:rsidR="008904C0" w:rsidRPr="008F7466">
        <w:rPr>
          <w:rFonts w:asciiTheme="minorHAnsi" w:hAnsiTheme="minorHAnsi" w:cstheme="minorHAnsi"/>
          <w:color w:val="auto"/>
          <w:sz w:val="22"/>
          <w:szCs w:val="22"/>
        </w:rPr>
        <w:t xml:space="preserve"> tysięcy złotych)</w:t>
      </w:r>
      <w:r w:rsidRPr="008F7466">
        <w:rPr>
          <w:rFonts w:asciiTheme="minorHAnsi" w:hAnsiTheme="minorHAnsi" w:cstheme="minorHAnsi"/>
          <w:color w:val="auto"/>
          <w:sz w:val="22"/>
          <w:szCs w:val="22"/>
        </w:rPr>
        <w:t>,</w:t>
      </w:r>
    </w:p>
    <w:p w14:paraId="60914BC4" w14:textId="27C1D6D4" w:rsidR="00C94E45" w:rsidRPr="008F7466" w:rsidRDefault="00C94E45" w:rsidP="00DF3080">
      <w:pPr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jest czynnym podatnikiem podatku VAT w rozumieniu art. 15 ustawy z dnia 11 marca 2004</w:t>
      </w:r>
      <w:r w:rsidR="003219EA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r.</w:t>
      </w:r>
      <w:r w:rsidRPr="008F7466">
        <w:rPr>
          <w:rFonts w:cstheme="minorHAnsi"/>
        </w:rPr>
        <w:br/>
        <w:t>o podatku od towarów i usług oraz posiada nadany numer identyfikacji podatkowej.</w:t>
      </w:r>
    </w:p>
    <w:p w14:paraId="41147BB7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49DAE95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V. Maksymalny termin wykonania zamówienia:</w:t>
      </w:r>
    </w:p>
    <w:p w14:paraId="441D2378" w14:textId="47D70EF2" w:rsidR="00DF3080" w:rsidRPr="006B6E03" w:rsidRDefault="001F5903" w:rsidP="00DF3080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14 dni od dnia zawarcia umowy.</w:t>
      </w:r>
    </w:p>
    <w:p w14:paraId="3BEF2831" w14:textId="77777777" w:rsidR="008E3BF5" w:rsidRPr="00F01226" w:rsidRDefault="008E3BF5" w:rsidP="00DF3080">
      <w:pPr>
        <w:spacing w:after="0" w:line="240" w:lineRule="auto"/>
        <w:rPr>
          <w:rFonts w:cstheme="minorHAnsi"/>
          <w:b/>
          <w:sz w:val="18"/>
          <w:szCs w:val="20"/>
          <w:u w:val="single"/>
        </w:rPr>
      </w:pPr>
    </w:p>
    <w:p w14:paraId="51FFF5D5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VI. Sposób przygotowania oferty:</w:t>
      </w:r>
    </w:p>
    <w:p w14:paraId="6386D979" w14:textId="21365FBC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Ofertę należy złożyć w formie pisemnej zawierającej</w:t>
      </w:r>
      <w:r w:rsidRPr="008F7466">
        <w:rPr>
          <w:rFonts w:cstheme="minorHAnsi"/>
          <w:sz w:val="24"/>
        </w:rPr>
        <w:t xml:space="preserve">: </w:t>
      </w:r>
      <w:r w:rsidRPr="008F7466">
        <w:rPr>
          <w:rFonts w:cstheme="minorHAnsi"/>
        </w:rPr>
        <w:t xml:space="preserve">formularz ofertowy stanowiący załącznik nr </w:t>
      </w:r>
      <w:r w:rsidR="00835E21" w:rsidRPr="008F7466">
        <w:rPr>
          <w:rFonts w:cstheme="minorHAnsi"/>
        </w:rPr>
        <w:t>1</w:t>
      </w:r>
      <w:r w:rsidR="00FE21C7">
        <w:rPr>
          <w:rFonts w:cstheme="minorHAnsi"/>
        </w:rPr>
        <w:t>,</w:t>
      </w:r>
      <w:r w:rsidR="00FE21C7" w:rsidRPr="00FE21C7">
        <w:rPr>
          <w:rFonts w:cstheme="minorHAnsi"/>
        </w:rPr>
        <w:t xml:space="preserve"> </w:t>
      </w:r>
      <w:r w:rsidR="00FE21C7" w:rsidRPr="000C53FE">
        <w:rPr>
          <w:rFonts w:cstheme="minorHAnsi"/>
        </w:rPr>
        <w:t>potwierdzenie realizacji zamówienia o analogicznym charakterze</w:t>
      </w:r>
      <w:r w:rsidR="00121B64" w:rsidRPr="008F7466">
        <w:rPr>
          <w:rFonts w:cstheme="minorHAnsi"/>
        </w:rPr>
        <w:t xml:space="preserve"> </w:t>
      </w:r>
      <w:r w:rsidR="000F6E2D" w:rsidRPr="008F7466">
        <w:rPr>
          <w:rFonts w:cstheme="minorHAnsi"/>
        </w:rPr>
        <w:t xml:space="preserve">oraz </w:t>
      </w:r>
      <w:r w:rsidR="008355E5" w:rsidRPr="008F7466">
        <w:rPr>
          <w:rFonts w:cstheme="minorHAnsi"/>
        </w:rPr>
        <w:t>potwierdzenie posiadania polisy</w:t>
      </w:r>
      <w:r w:rsidR="001A0A33" w:rsidRPr="008F7466">
        <w:rPr>
          <w:rFonts w:cstheme="minorHAnsi"/>
        </w:rPr>
        <w:t>, zgodnie z wymaganiami określonymi w zapytaniu ofertowym.</w:t>
      </w:r>
    </w:p>
    <w:p w14:paraId="4751E2C7" w14:textId="728580AE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 w:rsidR="003913CF" w:rsidRPr="008F7466">
        <w:rPr>
          <w:rFonts w:cstheme="minorHAnsi"/>
        </w:rPr>
        <w:t xml:space="preserve"> </w:t>
      </w:r>
      <w:r w:rsidRPr="008F7466">
        <w:rPr>
          <w:rFonts w:cstheme="minorHAnsi"/>
        </w:rPr>
        <w:t>w oryginale lub kopii poświadczonej za zgodność z oryginałem przez notariusza.</w:t>
      </w:r>
    </w:p>
    <w:p w14:paraId="2B75D4B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626F5ECE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Wszystkie strony oferty muszą być ponumerowane i parafowane.</w:t>
      </w:r>
    </w:p>
    <w:p w14:paraId="6594E03F" w14:textId="77777777" w:rsidR="00C94E45" w:rsidRPr="008F7466" w:rsidRDefault="00C94E45" w:rsidP="00DF3080">
      <w:pPr>
        <w:pStyle w:val="Akapitzlist"/>
        <w:numPr>
          <w:ilvl w:val="0"/>
          <w:numId w:val="13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Każdy z oferentów może złożyć tylko jedną ofertę. Oferentowi przysługuje prawo wycofania oferty na podstawie pisemnego oświadczenia.</w:t>
      </w:r>
    </w:p>
    <w:p w14:paraId="1B6BC1CE" w14:textId="77777777" w:rsidR="00C94E45" w:rsidRPr="00F01226" w:rsidRDefault="00C94E45" w:rsidP="00DF3080">
      <w:pPr>
        <w:pStyle w:val="Akapitzlist"/>
        <w:spacing w:after="0" w:line="240" w:lineRule="auto"/>
        <w:ind w:left="0"/>
        <w:rPr>
          <w:rFonts w:cstheme="minorHAnsi"/>
          <w:sz w:val="18"/>
          <w:szCs w:val="20"/>
        </w:rPr>
      </w:pPr>
    </w:p>
    <w:p w14:paraId="0FF6CB6A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 xml:space="preserve">VII. Miejsce oraz termin składania ofert: </w:t>
      </w:r>
    </w:p>
    <w:p w14:paraId="09E6513E" w14:textId="30201FEC" w:rsidR="00C94E45" w:rsidRPr="008F7466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Oferty należy składać do dnia </w:t>
      </w:r>
      <w:r w:rsidR="00D372D7">
        <w:rPr>
          <w:rFonts w:cstheme="minorHAnsi"/>
          <w:b/>
          <w:bCs/>
        </w:rPr>
        <w:t>27</w:t>
      </w:r>
      <w:r w:rsidR="00684D70" w:rsidRPr="008F7466">
        <w:rPr>
          <w:rFonts w:cstheme="minorHAnsi"/>
          <w:b/>
          <w:bCs/>
        </w:rPr>
        <w:t xml:space="preserve"> </w:t>
      </w:r>
      <w:r w:rsidR="006E1D3F">
        <w:rPr>
          <w:rFonts w:cstheme="minorHAnsi"/>
          <w:b/>
          <w:bCs/>
        </w:rPr>
        <w:t>sierpnia</w:t>
      </w:r>
      <w:r w:rsidR="003D47E1" w:rsidRPr="008F7466">
        <w:rPr>
          <w:rFonts w:cstheme="minorHAnsi"/>
          <w:b/>
          <w:bCs/>
        </w:rPr>
        <w:t xml:space="preserve"> 202</w:t>
      </w:r>
      <w:r w:rsidR="00684D70" w:rsidRPr="008F7466">
        <w:rPr>
          <w:rFonts w:cstheme="minorHAnsi"/>
          <w:b/>
          <w:bCs/>
        </w:rPr>
        <w:t>6</w:t>
      </w:r>
      <w:r w:rsidRPr="008F7466">
        <w:rPr>
          <w:rFonts w:cstheme="minorHAnsi"/>
          <w:b/>
          <w:bCs/>
        </w:rPr>
        <w:t xml:space="preserve"> </w:t>
      </w:r>
      <w:r w:rsidRPr="008F7466">
        <w:rPr>
          <w:rFonts w:cstheme="minorHAnsi"/>
          <w:b/>
        </w:rPr>
        <w:t>roku</w:t>
      </w:r>
      <w:r w:rsidRPr="008F7466">
        <w:rPr>
          <w:rFonts w:cstheme="minorHAnsi"/>
        </w:rPr>
        <w:t xml:space="preserve"> do godziny </w:t>
      </w:r>
      <w:r w:rsidR="00461E3C" w:rsidRPr="008F7466">
        <w:rPr>
          <w:rFonts w:cstheme="minorHAnsi"/>
          <w:b/>
        </w:rPr>
        <w:t>1</w:t>
      </w:r>
      <w:r w:rsidR="00684D70" w:rsidRPr="008F7466">
        <w:rPr>
          <w:rFonts w:cstheme="minorHAnsi"/>
          <w:b/>
        </w:rPr>
        <w:t>1</w:t>
      </w:r>
      <w:r w:rsidR="003D47E1"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  <w:b/>
          <w:vertAlign w:val="superscript"/>
        </w:rPr>
        <w:t>0</w:t>
      </w:r>
      <w:r w:rsidRPr="008F7466">
        <w:rPr>
          <w:rFonts w:cstheme="minorHAnsi"/>
        </w:rPr>
        <w:t xml:space="preserve"> w zaklejonej kopercie z dopiskiem „</w:t>
      </w:r>
      <w:r w:rsidR="007E1CF2">
        <w:rPr>
          <w:rFonts w:cstheme="minorHAnsi"/>
        </w:rPr>
        <w:t>Wykonanie</w:t>
      </w:r>
      <w:r w:rsidR="00CA0B0F">
        <w:rPr>
          <w:rFonts w:cstheme="minorHAnsi"/>
        </w:rPr>
        <w:t xml:space="preserve"> ogrodzenia ul. Grójecka 184</w:t>
      </w:r>
      <w:r w:rsidR="00B34AC8" w:rsidRPr="008F7466">
        <w:rPr>
          <w:rFonts w:cstheme="minorHAnsi"/>
        </w:rPr>
        <w:t>”</w:t>
      </w:r>
      <w:r w:rsidRPr="008F7466">
        <w:rPr>
          <w:rFonts w:cstheme="minorHAnsi"/>
        </w:rPr>
        <w:t xml:space="preserve"> w siedzibie Zarządu Mienia m.st</w:t>
      </w:r>
      <w:r w:rsidR="00D51E1C" w:rsidRPr="008F7466">
        <w:rPr>
          <w:rFonts w:cstheme="minorHAnsi"/>
        </w:rPr>
        <w:t>.</w:t>
      </w:r>
      <w:r w:rsidRPr="008F7466">
        <w:rPr>
          <w:rFonts w:cstheme="minorHAnsi"/>
        </w:rPr>
        <w:t xml:space="preserve"> Warszawy przy ul. Jana Kazimierza 62 pok. 401 (IV piętro sekretariat).</w:t>
      </w:r>
      <w:r w:rsidR="00E902BC" w:rsidRPr="008F7466">
        <w:rPr>
          <w:rFonts w:cstheme="minorHAnsi"/>
        </w:rPr>
        <w:t xml:space="preserve"> </w:t>
      </w:r>
      <w:r w:rsidR="0098071F">
        <w:rPr>
          <w:rFonts w:cstheme="minorHAnsi"/>
        </w:rPr>
        <w:t>Zamawiający dopuszcza przesłanie ofert drogą elektroniczną na adres: sekretariat@zmw.waw.pl, we wskazanym terminie i ze wskazanym tytułem, podpisanych przez osobę uprawnioną do ich złożenia, z dołączonym pełnomocnictwem – jeśli uprawnienie to nie wynika z dokumentów rejestrowych.</w:t>
      </w:r>
    </w:p>
    <w:p w14:paraId="63C75FAF" w14:textId="77777777" w:rsidR="00C94E45" w:rsidRPr="00F01226" w:rsidRDefault="00C94E45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2AEA43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bCs/>
        </w:rPr>
      </w:pPr>
      <w:r w:rsidRPr="008F7466">
        <w:rPr>
          <w:rFonts w:cstheme="minorHAns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Pr="00F01226" w:rsidRDefault="0059495A" w:rsidP="00DF3080">
      <w:pPr>
        <w:spacing w:after="0" w:line="240" w:lineRule="auto"/>
        <w:rPr>
          <w:rFonts w:cstheme="minorHAnsi"/>
          <w:b/>
          <w:bCs/>
          <w:sz w:val="18"/>
          <w:szCs w:val="20"/>
        </w:rPr>
      </w:pPr>
    </w:p>
    <w:p w14:paraId="53A70422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VIII. Kryteria oceny ofert:</w:t>
      </w:r>
    </w:p>
    <w:p w14:paraId="495660B8" w14:textId="77777777" w:rsidR="00C94E45" w:rsidRDefault="00C94E45" w:rsidP="00DF3080">
      <w:p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Cena 100% - suma wszystkich części zamówienia.</w:t>
      </w:r>
    </w:p>
    <w:p w14:paraId="7F3A7644" w14:textId="77777777" w:rsidR="001722B2" w:rsidRPr="00F01226" w:rsidRDefault="001722B2" w:rsidP="00DF3080">
      <w:pPr>
        <w:spacing w:after="0" w:line="240" w:lineRule="auto"/>
        <w:rPr>
          <w:rFonts w:cstheme="minorHAnsi"/>
          <w:sz w:val="18"/>
          <w:szCs w:val="20"/>
        </w:rPr>
      </w:pPr>
    </w:p>
    <w:p w14:paraId="7597C453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IX. Informacje dotyczące wyboru najkorzystniejszej oferty:</w:t>
      </w:r>
    </w:p>
    <w:p w14:paraId="5A53A3C1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theme="minorHAnsi"/>
        </w:rPr>
      </w:pPr>
      <w:r w:rsidRPr="008F7466">
        <w:rPr>
          <w:rFonts w:cstheme="minorHAnsi"/>
        </w:rPr>
        <w:t>Zamawiający udzieli zamówienia Wykonawcy, którego oferta odpowiada wszystkim wymaganiom określonym w zapytaniu ofertowym i została oceniona jako najkorzystniejsza w oparciu o kryteria wyboru podane w zapytaniu ofertowym, a zaoferowana kwota mieści się w kwocie posiadanej przez Zamawiającego na sfinansowanie zamówienia.</w:t>
      </w:r>
    </w:p>
    <w:p w14:paraId="55BE09D7" w14:textId="2112C603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lastRenderedPageBreak/>
        <w:t xml:space="preserve">O wyborze najkorzystniejszej oferty Zamawiający zawiadomi oferentów w terminie </w:t>
      </w:r>
      <w:r w:rsidR="005226C5" w:rsidRPr="008F7466">
        <w:rPr>
          <w:rFonts w:cstheme="minorHAnsi"/>
        </w:rPr>
        <w:t>10</w:t>
      </w:r>
      <w:r w:rsidRPr="008F7466">
        <w:rPr>
          <w:rFonts w:cstheme="minorHAns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zastrzega sobie prawo do żądania wyjaśnień lub dodatkowych informacji w toku oceny i badania ofert.</w:t>
      </w:r>
    </w:p>
    <w:p w14:paraId="38D5BC32" w14:textId="77777777" w:rsidR="00C94E45" w:rsidRPr="008F7466" w:rsidRDefault="00C94E45" w:rsidP="00DF3080">
      <w:pPr>
        <w:pStyle w:val="Akapitzlist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8F7466" w:rsidRDefault="00C94E45" w:rsidP="00DF3080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F01226" w:rsidRDefault="00C94E45" w:rsidP="00DF3080">
      <w:pPr>
        <w:spacing w:after="0" w:line="240" w:lineRule="auto"/>
        <w:rPr>
          <w:rFonts w:cstheme="minorHAnsi"/>
          <w:b/>
          <w:i/>
          <w:iCs/>
          <w:sz w:val="18"/>
          <w:szCs w:val="20"/>
          <w:u w:val="single"/>
        </w:rPr>
      </w:pPr>
    </w:p>
    <w:p w14:paraId="2B45181F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r w:rsidRPr="008F7466">
        <w:rPr>
          <w:rFonts w:cstheme="minorHAnsi"/>
          <w:b/>
          <w:u w:val="single"/>
        </w:rPr>
        <w:t>X. Postanowienia końcowe:</w:t>
      </w:r>
    </w:p>
    <w:p w14:paraId="14BB34EE" w14:textId="423053F0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Dodatkowych informacji udziela Pan</w:t>
      </w:r>
      <w:r w:rsidR="00F67925" w:rsidRPr="008F7466">
        <w:rPr>
          <w:rFonts w:cstheme="minorHAnsi"/>
        </w:rPr>
        <w:t>i</w:t>
      </w:r>
      <w:r w:rsidRPr="008F7466">
        <w:rPr>
          <w:rFonts w:cstheme="minorHAnsi"/>
        </w:rPr>
        <w:t xml:space="preserve"> </w:t>
      </w:r>
      <w:r w:rsidR="00F67925" w:rsidRPr="008F7466">
        <w:rPr>
          <w:rFonts w:cstheme="minorHAnsi"/>
        </w:rPr>
        <w:t>Malwina Ligocka</w:t>
      </w:r>
      <w:r w:rsidRPr="008F7466">
        <w:rPr>
          <w:rFonts w:cstheme="minorHAnsi"/>
        </w:rPr>
        <w:t xml:space="preserve"> (w godz. 7.30 – 15.30, w dniach od poniedziałku do piątku) nr telefonu kontaktowego </w:t>
      </w:r>
      <w:r w:rsidR="007111FA" w:rsidRPr="008F7466">
        <w:rPr>
          <w:rFonts w:cstheme="minorHAnsi"/>
        </w:rPr>
        <w:t>797</w:t>
      </w:r>
      <w:r w:rsidR="00FE35B6" w:rsidRPr="008F7466">
        <w:rPr>
          <w:rFonts w:cstheme="minorHAnsi"/>
        </w:rPr>
        <w:t> 853 267</w:t>
      </w:r>
      <w:r w:rsidR="006311D7" w:rsidRPr="008F7466">
        <w:rPr>
          <w:rFonts w:cstheme="minorHAnsi"/>
        </w:rPr>
        <w:t>.</w:t>
      </w:r>
    </w:p>
    <w:p w14:paraId="6CEA55DD" w14:textId="77777777" w:rsidR="00C94E45" w:rsidRPr="008F7466" w:rsidRDefault="00C94E45" w:rsidP="00DF3080">
      <w:pPr>
        <w:numPr>
          <w:ilvl w:val="0"/>
          <w:numId w:val="12"/>
        </w:numPr>
        <w:spacing w:after="0" w:line="240" w:lineRule="auto"/>
        <w:rPr>
          <w:rFonts w:cstheme="minorHAnsi"/>
          <w:bCs/>
        </w:rPr>
      </w:pPr>
      <w:r w:rsidRPr="008F7466">
        <w:rPr>
          <w:rFonts w:cstheme="minorHAnsi"/>
          <w:bCs/>
        </w:rPr>
        <w:t>Zamawiający zastrzega sobie prawo do:</w:t>
      </w:r>
    </w:p>
    <w:p w14:paraId="74ED0375" w14:textId="77777777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unieważnienia postępowania w przypadku, gdy:</w:t>
      </w:r>
    </w:p>
    <w:p w14:paraId="43AA893A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nie złożono żadnej oferty lub złożone oferty są niezgodne z treścią zaproszenia, </w:t>
      </w:r>
    </w:p>
    <w:p w14:paraId="005F5B4D" w14:textId="798DCF8D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 xml:space="preserve">cena najkorzystniejszej oferty przewyższa kwotę, którą zamawiający zamierzał wydatkować na realizację </w:t>
      </w:r>
      <w:r w:rsidR="00747AD1" w:rsidRPr="008F7466">
        <w:rPr>
          <w:rFonts w:cstheme="minorHAnsi"/>
          <w:bCs/>
        </w:rPr>
        <w:t>zamówienia, chyba</w:t>
      </w:r>
      <w:r w:rsidRPr="008F7466">
        <w:rPr>
          <w:rFonts w:cstheme="minorHAnsi"/>
          <w:bCs/>
        </w:rPr>
        <w:t xml:space="preserve"> że Zamawiający może zwiększyć tę kwotę do oceny najkorzystniejszej oferty, </w:t>
      </w:r>
    </w:p>
    <w:p w14:paraId="653E5BA8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8F7466" w:rsidRDefault="00C94E45" w:rsidP="00DF308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theme="minorHAnsi"/>
          <w:bCs/>
        </w:rPr>
      </w:pPr>
      <w:r w:rsidRPr="008F7466">
        <w:rPr>
          <w:rFonts w:cstheme="minorHAnsi"/>
          <w:bCs/>
        </w:rPr>
        <w:t>postępowanie obarczone jest niemożliwą do usunięcia wadą uniemożliwiającą zawarcie umowy lub prawidłową jej realizację.</w:t>
      </w:r>
    </w:p>
    <w:p w14:paraId="0CD2805C" w14:textId="0D0747A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zakończenia postępowania w całości lub części, na każdym etapie bez podania przyczyn</w:t>
      </w:r>
      <w:r w:rsidR="006311D7" w:rsidRPr="008F7466">
        <w:rPr>
          <w:rFonts w:cstheme="minorHAnsi"/>
          <w:bCs/>
          <w:i/>
          <w:iCs/>
        </w:rPr>
        <w:t>.</w:t>
      </w:r>
      <w:r w:rsidRPr="008F7466">
        <w:rPr>
          <w:rFonts w:cstheme="minorHAnsi"/>
          <w:bCs/>
          <w:i/>
          <w:iCs/>
        </w:rPr>
        <w:t xml:space="preserve"> </w:t>
      </w:r>
    </w:p>
    <w:p w14:paraId="5F2D307F" w14:textId="5BADCA7C" w:rsidR="00C94E45" w:rsidRPr="008F7466" w:rsidRDefault="00C94E45" w:rsidP="00DF3080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theme="minorHAnsi"/>
          <w:bCs/>
          <w:i/>
          <w:iCs/>
        </w:rPr>
      </w:pPr>
      <w:r w:rsidRPr="008F7466">
        <w:rPr>
          <w:rFonts w:cstheme="minorHAns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Pr="00F01226" w:rsidRDefault="001E59DF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53437ECB" w14:textId="77777777" w:rsidR="00094C10" w:rsidRPr="00F01226" w:rsidRDefault="00094C10" w:rsidP="00DF3080">
      <w:pPr>
        <w:spacing w:after="0" w:line="240" w:lineRule="auto"/>
        <w:rPr>
          <w:rFonts w:cstheme="minorHAnsi"/>
          <w:bCs/>
          <w:sz w:val="18"/>
          <w:szCs w:val="20"/>
        </w:rPr>
      </w:pPr>
    </w:p>
    <w:p w14:paraId="3644ADBB" w14:textId="7EF632E5" w:rsidR="001E59DF" w:rsidRPr="008F7466" w:rsidRDefault="001E59DF" w:rsidP="00DF3080">
      <w:pPr>
        <w:spacing w:after="0" w:line="240" w:lineRule="auto"/>
        <w:ind w:left="6663" w:right="-24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>Dyrektor</w:t>
      </w:r>
    </w:p>
    <w:p w14:paraId="03C9ADB0" w14:textId="77777777" w:rsidR="001E59DF" w:rsidRPr="008F7466" w:rsidRDefault="001E59DF" w:rsidP="00DF3080">
      <w:pPr>
        <w:spacing w:after="0" w:line="240" w:lineRule="auto"/>
        <w:ind w:left="5103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Zarządu Mienia m.st. Warszawy   </w:t>
      </w:r>
      <w:r w:rsidRPr="008F7466">
        <w:rPr>
          <w:rFonts w:cstheme="minorHAnsi"/>
          <w:b/>
          <w:bCs/>
          <w:sz w:val="24"/>
        </w:rPr>
        <w:br/>
      </w:r>
    </w:p>
    <w:p w14:paraId="6B18E8BD" w14:textId="1DE8841E" w:rsidR="001E59DF" w:rsidRPr="008F7466" w:rsidRDefault="001E59DF" w:rsidP="00DF3080">
      <w:pPr>
        <w:spacing w:after="0" w:line="240" w:lineRule="auto"/>
        <w:ind w:left="5103" w:firstLine="142"/>
        <w:rPr>
          <w:rFonts w:cstheme="minorHAnsi"/>
          <w:b/>
          <w:bCs/>
          <w:sz w:val="24"/>
        </w:rPr>
      </w:pPr>
      <w:r w:rsidRPr="008F7466">
        <w:rPr>
          <w:rFonts w:cstheme="minorHAnsi"/>
          <w:b/>
          <w:bCs/>
          <w:sz w:val="24"/>
        </w:rPr>
        <w:t xml:space="preserve">         </w:t>
      </w:r>
      <w:r w:rsidR="000E658F" w:rsidRPr="008F7466">
        <w:rPr>
          <w:rFonts w:cstheme="minorHAnsi"/>
          <w:b/>
          <w:bCs/>
          <w:sz w:val="24"/>
        </w:rPr>
        <w:t xml:space="preserve">     </w:t>
      </w:r>
      <w:r w:rsidRPr="008F7466">
        <w:rPr>
          <w:rFonts w:cstheme="minorHAnsi"/>
          <w:b/>
          <w:bCs/>
          <w:sz w:val="24"/>
        </w:rPr>
        <w:t xml:space="preserve">    </w:t>
      </w:r>
      <w:r w:rsidR="000E587F" w:rsidRPr="008F7466">
        <w:rPr>
          <w:rFonts w:cstheme="minorHAnsi"/>
          <w:b/>
          <w:bCs/>
          <w:sz w:val="24"/>
        </w:rPr>
        <w:t>Hanna Jakubowicz</w:t>
      </w:r>
    </w:p>
    <w:p w14:paraId="5BB6B590" w14:textId="77777777" w:rsidR="00C94E45" w:rsidRPr="008F7466" w:rsidRDefault="00C94E45" w:rsidP="00DF3080">
      <w:pPr>
        <w:spacing w:after="0" w:line="240" w:lineRule="auto"/>
        <w:rPr>
          <w:rFonts w:cstheme="minorHAnsi"/>
          <w:b/>
          <w:u w:val="single"/>
        </w:rPr>
      </w:pPr>
      <w:bookmarkStart w:id="3" w:name="_Hlk180140344"/>
      <w:r w:rsidRPr="008F7466">
        <w:rPr>
          <w:rFonts w:cstheme="minorHAnsi"/>
          <w:b/>
          <w:u w:val="single"/>
        </w:rPr>
        <w:t>Załączniki:</w:t>
      </w:r>
    </w:p>
    <w:bookmarkEnd w:id="3"/>
    <w:p w14:paraId="0B6033CD" w14:textId="3BD3B3B4" w:rsidR="00C94E45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Formularz ofertowy</w:t>
      </w:r>
    </w:p>
    <w:p w14:paraId="104AFF9B" w14:textId="1845762F" w:rsidR="00C37792" w:rsidRPr="008F7466" w:rsidRDefault="004D17AC" w:rsidP="00DF3080">
      <w:pPr>
        <w:pStyle w:val="Akapitzlist"/>
        <w:numPr>
          <w:ilvl w:val="0"/>
          <w:numId w:val="6"/>
        </w:numPr>
        <w:spacing w:after="0" w:line="240" w:lineRule="auto"/>
        <w:rPr>
          <w:rFonts w:cstheme="minorHAnsi"/>
        </w:rPr>
      </w:pPr>
      <w:bookmarkStart w:id="4" w:name="_Hlk500502842"/>
      <w:r w:rsidRPr="008F7466">
        <w:rPr>
          <w:rFonts w:cstheme="minorHAnsi"/>
        </w:rPr>
        <w:t>Wzór Umowy</w:t>
      </w:r>
      <w:bookmarkEnd w:id="4"/>
    </w:p>
    <w:p w14:paraId="301148AD" w14:textId="2061C819" w:rsidR="00B72239" w:rsidRPr="008F7466" w:rsidRDefault="00C07A8B" w:rsidP="00DF3080">
      <w:pPr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8F7466">
        <w:rPr>
          <w:rFonts w:cstheme="minorHAnsi"/>
        </w:rPr>
        <w:t>Pr</w:t>
      </w:r>
      <w:r w:rsidR="00094C10" w:rsidRPr="008F7466">
        <w:rPr>
          <w:rFonts w:cstheme="minorHAnsi"/>
        </w:rPr>
        <w:t>zedmiar</w:t>
      </w:r>
    </w:p>
    <w:sectPr w:rsidR="00B72239" w:rsidRPr="008F7466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2721F" w14:textId="77777777" w:rsidR="00671DA9" w:rsidRDefault="00671DA9" w:rsidP="0054486C">
      <w:pPr>
        <w:spacing w:after="0" w:line="240" w:lineRule="auto"/>
      </w:pPr>
      <w:r>
        <w:separator/>
      </w:r>
    </w:p>
  </w:endnote>
  <w:endnote w:type="continuationSeparator" w:id="0">
    <w:p w14:paraId="22BA4427" w14:textId="77777777" w:rsidR="00671DA9" w:rsidRDefault="00671DA9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18AAF" w14:textId="77777777" w:rsidR="00671DA9" w:rsidRDefault="00671DA9" w:rsidP="0054486C">
      <w:pPr>
        <w:spacing w:after="0" w:line="240" w:lineRule="auto"/>
      </w:pPr>
      <w:r>
        <w:separator/>
      </w:r>
    </w:p>
  </w:footnote>
  <w:footnote w:type="continuationSeparator" w:id="0">
    <w:p w14:paraId="63B94B1B" w14:textId="77777777" w:rsidR="00671DA9" w:rsidRDefault="00671DA9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8"/>
  </w:num>
  <w:num w:numId="4" w16cid:durableId="1739666873">
    <w:abstractNumId w:val="14"/>
  </w:num>
  <w:num w:numId="5" w16cid:durableId="1187059332">
    <w:abstractNumId w:val="12"/>
  </w:num>
  <w:num w:numId="6" w16cid:durableId="220480960">
    <w:abstractNumId w:val="15"/>
  </w:num>
  <w:num w:numId="7" w16cid:durableId="340277100">
    <w:abstractNumId w:val="6"/>
  </w:num>
  <w:num w:numId="8" w16cid:durableId="1958829615">
    <w:abstractNumId w:val="3"/>
  </w:num>
  <w:num w:numId="9" w16cid:durableId="28918668">
    <w:abstractNumId w:val="16"/>
  </w:num>
  <w:num w:numId="10" w16cid:durableId="585962472">
    <w:abstractNumId w:val="13"/>
  </w:num>
  <w:num w:numId="11" w16cid:durableId="1299414733">
    <w:abstractNumId w:val="1"/>
  </w:num>
  <w:num w:numId="12" w16cid:durableId="1304041198">
    <w:abstractNumId w:val="7"/>
  </w:num>
  <w:num w:numId="13" w16cid:durableId="1259950761">
    <w:abstractNumId w:val="9"/>
  </w:num>
  <w:num w:numId="14" w16cid:durableId="686490578">
    <w:abstractNumId w:val="11"/>
  </w:num>
  <w:num w:numId="15" w16cid:durableId="1869830790">
    <w:abstractNumId w:val="5"/>
  </w:num>
  <w:num w:numId="16" w16cid:durableId="1866628301">
    <w:abstractNumId w:val="10"/>
  </w:num>
  <w:num w:numId="17" w16cid:durableId="638924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1268"/>
    <w:rsid w:val="00011E0D"/>
    <w:rsid w:val="00020D3E"/>
    <w:rsid w:val="00044BD5"/>
    <w:rsid w:val="0005117B"/>
    <w:rsid w:val="00052694"/>
    <w:rsid w:val="00072CB2"/>
    <w:rsid w:val="0007624C"/>
    <w:rsid w:val="00076B82"/>
    <w:rsid w:val="000851E4"/>
    <w:rsid w:val="00094C10"/>
    <w:rsid w:val="000A68A8"/>
    <w:rsid w:val="000C5E86"/>
    <w:rsid w:val="000C6431"/>
    <w:rsid w:val="000E2D4D"/>
    <w:rsid w:val="000E587F"/>
    <w:rsid w:val="000E658F"/>
    <w:rsid w:val="000F1B27"/>
    <w:rsid w:val="000F1ED3"/>
    <w:rsid w:val="000F6E2D"/>
    <w:rsid w:val="001015CF"/>
    <w:rsid w:val="00116EAC"/>
    <w:rsid w:val="0011708C"/>
    <w:rsid w:val="001215BF"/>
    <w:rsid w:val="00121B64"/>
    <w:rsid w:val="00130AE2"/>
    <w:rsid w:val="00131D87"/>
    <w:rsid w:val="00136264"/>
    <w:rsid w:val="001458E2"/>
    <w:rsid w:val="00151DEA"/>
    <w:rsid w:val="0015393F"/>
    <w:rsid w:val="00163C07"/>
    <w:rsid w:val="0016543E"/>
    <w:rsid w:val="00167A1D"/>
    <w:rsid w:val="001708AF"/>
    <w:rsid w:val="001722B2"/>
    <w:rsid w:val="00190739"/>
    <w:rsid w:val="001912C4"/>
    <w:rsid w:val="001A0A33"/>
    <w:rsid w:val="001A25A6"/>
    <w:rsid w:val="001B2040"/>
    <w:rsid w:val="001B369D"/>
    <w:rsid w:val="001B502F"/>
    <w:rsid w:val="001C367D"/>
    <w:rsid w:val="001C6D74"/>
    <w:rsid w:val="001C71A4"/>
    <w:rsid w:val="001D1B6C"/>
    <w:rsid w:val="001D55CB"/>
    <w:rsid w:val="001D6252"/>
    <w:rsid w:val="001D7839"/>
    <w:rsid w:val="001E17C0"/>
    <w:rsid w:val="001E2AB9"/>
    <w:rsid w:val="001E2EEF"/>
    <w:rsid w:val="001E59DF"/>
    <w:rsid w:val="001E635E"/>
    <w:rsid w:val="001E7F1E"/>
    <w:rsid w:val="001F2AB6"/>
    <w:rsid w:val="001F5903"/>
    <w:rsid w:val="0020318B"/>
    <w:rsid w:val="00204741"/>
    <w:rsid w:val="00204CE0"/>
    <w:rsid w:val="00206332"/>
    <w:rsid w:val="00214974"/>
    <w:rsid w:val="00214D74"/>
    <w:rsid w:val="002201B0"/>
    <w:rsid w:val="002214CE"/>
    <w:rsid w:val="00227EC3"/>
    <w:rsid w:val="002321EE"/>
    <w:rsid w:val="002371D4"/>
    <w:rsid w:val="0024014F"/>
    <w:rsid w:val="00242FF7"/>
    <w:rsid w:val="00247686"/>
    <w:rsid w:val="00251E4C"/>
    <w:rsid w:val="00264975"/>
    <w:rsid w:val="0027306F"/>
    <w:rsid w:val="00282EEA"/>
    <w:rsid w:val="0028536A"/>
    <w:rsid w:val="00287F2B"/>
    <w:rsid w:val="002906F1"/>
    <w:rsid w:val="00291B20"/>
    <w:rsid w:val="00291E3E"/>
    <w:rsid w:val="00292EB0"/>
    <w:rsid w:val="00294C93"/>
    <w:rsid w:val="002A45E9"/>
    <w:rsid w:val="002A57B9"/>
    <w:rsid w:val="002B3A61"/>
    <w:rsid w:val="002C353D"/>
    <w:rsid w:val="002C4F13"/>
    <w:rsid w:val="002C4F9F"/>
    <w:rsid w:val="002C7BBA"/>
    <w:rsid w:val="002E0E16"/>
    <w:rsid w:val="002E20BD"/>
    <w:rsid w:val="002E3640"/>
    <w:rsid w:val="002E55AD"/>
    <w:rsid w:val="002E599A"/>
    <w:rsid w:val="002E7B6C"/>
    <w:rsid w:val="002F1A73"/>
    <w:rsid w:val="002F236F"/>
    <w:rsid w:val="002F483A"/>
    <w:rsid w:val="00302CDC"/>
    <w:rsid w:val="00314AA4"/>
    <w:rsid w:val="003219EA"/>
    <w:rsid w:val="00322E58"/>
    <w:rsid w:val="0032584A"/>
    <w:rsid w:val="003457DC"/>
    <w:rsid w:val="003538C6"/>
    <w:rsid w:val="00363D31"/>
    <w:rsid w:val="003905E5"/>
    <w:rsid w:val="003913CF"/>
    <w:rsid w:val="00391804"/>
    <w:rsid w:val="00392AA3"/>
    <w:rsid w:val="003D3DB3"/>
    <w:rsid w:val="003D47E1"/>
    <w:rsid w:val="003E4053"/>
    <w:rsid w:val="003F12C9"/>
    <w:rsid w:val="00412E38"/>
    <w:rsid w:val="00420073"/>
    <w:rsid w:val="0042510E"/>
    <w:rsid w:val="004413B7"/>
    <w:rsid w:val="00455B3F"/>
    <w:rsid w:val="00461E3C"/>
    <w:rsid w:val="00462F18"/>
    <w:rsid w:val="00464349"/>
    <w:rsid w:val="00473FFE"/>
    <w:rsid w:val="004779E1"/>
    <w:rsid w:val="00482F7F"/>
    <w:rsid w:val="00495850"/>
    <w:rsid w:val="004C0D57"/>
    <w:rsid w:val="004D17AC"/>
    <w:rsid w:val="004D2A64"/>
    <w:rsid w:val="004D592B"/>
    <w:rsid w:val="004D60C1"/>
    <w:rsid w:val="004E40E5"/>
    <w:rsid w:val="004E7176"/>
    <w:rsid w:val="004F29AC"/>
    <w:rsid w:val="004F4077"/>
    <w:rsid w:val="00501A4C"/>
    <w:rsid w:val="005226C5"/>
    <w:rsid w:val="00530EBD"/>
    <w:rsid w:val="00534196"/>
    <w:rsid w:val="005441A0"/>
    <w:rsid w:val="0054486C"/>
    <w:rsid w:val="00544B01"/>
    <w:rsid w:val="00552EE1"/>
    <w:rsid w:val="00570B48"/>
    <w:rsid w:val="00576278"/>
    <w:rsid w:val="0058691A"/>
    <w:rsid w:val="0059161B"/>
    <w:rsid w:val="0059495A"/>
    <w:rsid w:val="00594BA6"/>
    <w:rsid w:val="005A0FA8"/>
    <w:rsid w:val="005A322A"/>
    <w:rsid w:val="005A58D1"/>
    <w:rsid w:val="005A62E7"/>
    <w:rsid w:val="005B4CCE"/>
    <w:rsid w:val="005D5A81"/>
    <w:rsid w:val="005D6D33"/>
    <w:rsid w:val="005E39CE"/>
    <w:rsid w:val="005E5833"/>
    <w:rsid w:val="005E5C04"/>
    <w:rsid w:val="005F2E39"/>
    <w:rsid w:val="006145C7"/>
    <w:rsid w:val="00614D1D"/>
    <w:rsid w:val="006311D7"/>
    <w:rsid w:val="00643A20"/>
    <w:rsid w:val="006528F8"/>
    <w:rsid w:val="00656225"/>
    <w:rsid w:val="00671DA9"/>
    <w:rsid w:val="00673D20"/>
    <w:rsid w:val="00684D70"/>
    <w:rsid w:val="00686391"/>
    <w:rsid w:val="00686564"/>
    <w:rsid w:val="00690365"/>
    <w:rsid w:val="00693AF6"/>
    <w:rsid w:val="006A148F"/>
    <w:rsid w:val="006A34DF"/>
    <w:rsid w:val="006C3AC1"/>
    <w:rsid w:val="006E04F8"/>
    <w:rsid w:val="006E1078"/>
    <w:rsid w:val="006E1D3F"/>
    <w:rsid w:val="006F2E1F"/>
    <w:rsid w:val="00706E01"/>
    <w:rsid w:val="007111FA"/>
    <w:rsid w:val="007218BF"/>
    <w:rsid w:val="00732620"/>
    <w:rsid w:val="00735FFC"/>
    <w:rsid w:val="0074110A"/>
    <w:rsid w:val="00747AD1"/>
    <w:rsid w:val="0075058D"/>
    <w:rsid w:val="007572CC"/>
    <w:rsid w:val="00777E18"/>
    <w:rsid w:val="007813FE"/>
    <w:rsid w:val="00782C71"/>
    <w:rsid w:val="00784B2E"/>
    <w:rsid w:val="0078637A"/>
    <w:rsid w:val="00792DFD"/>
    <w:rsid w:val="007A0DFF"/>
    <w:rsid w:val="007A6FA4"/>
    <w:rsid w:val="007B139F"/>
    <w:rsid w:val="007B1916"/>
    <w:rsid w:val="007C708D"/>
    <w:rsid w:val="007D24FC"/>
    <w:rsid w:val="007D27BE"/>
    <w:rsid w:val="007D2FE7"/>
    <w:rsid w:val="007D56F8"/>
    <w:rsid w:val="007D5F72"/>
    <w:rsid w:val="007D7351"/>
    <w:rsid w:val="007E1CF2"/>
    <w:rsid w:val="007E2396"/>
    <w:rsid w:val="007E2DFE"/>
    <w:rsid w:val="007F5D3A"/>
    <w:rsid w:val="008037B7"/>
    <w:rsid w:val="0082770E"/>
    <w:rsid w:val="008355E5"/>
    <w:rsid w:val="00835E21"/>
    <w:rsid w:val="0083670C"/>
    <w:rsid w:val="008608B7"/>
    <w:rsid w:val="008633F3"/>
    <w:rsid w:val="008761A4"/>
    <w:rsid w:val="008904C0"/>
    <w:rsid w:val="0089059A"/>
    <w:rsid w:val="0089706E"/>
    <w:rsid w:val="008A126A"/>
    <w:rsid w:val="008A1DAA"/>
    <w:rsid w:val="008B1352"/>
    <w:rsid w:val="008C7731"/>
    <w:rsid w:val="008E05A5"/>
    <w:rsid w:val="008E3BF5"/>
    <w:rsid w:val="008E7056"/>
    <w:rsid w:val="008F27B5"/>
    <w:rsid w:val="008F6BC4"/>
    <w:rsid w:val="008F7466"/>
    <w:rsid w:val="009021BE"/>
    <w:rsid w:val="00917809"/>
    <w:rsid w:val="009239AC"/>
    <w:rsid w:val="009253D1"/>
    <w:rsid w:val="00926D0D"/>
    <w:rsid w:val="00947FA7"/>
    <w:rsid w:val="00952A0A"/>
    <w:rsid w:val="00952AE7"/>
    <w:rsid w:val="0096454B"/>
    <w:rsid w:val="0096781F"/>
    <w:rsid w:val="0098071F"/>
    <w:rsid w:val="00982DB8"/>
    <w:rsid w:val="00995352"/>
    <w:rsid w:val="00997CB7"/>
    <w:rsid w:val="009A7A07"/>
    <w:rsid w:val="009B1276"/>
    <w:rsid w:val="009B5458"/>
    <w:rsid w:val="009B624C"/>
    <w:rsid w:val="009D1146"/>
    <w:rsid w:val="009D2838"/>
    <w:rsid w:val="009D512E"/>
    <w:rsid w:val="009D5186"/>
    <w:rsid w:val="009E0DAF"/>
    <w:rsid w:val="009F4F46"/>
    <w:rsid w:val="00A00DB8"/>
    <w:rsid w:val="00A02A11"/>
    <w:rsid w:val="00A21B49"/>
    <w:rsid w:val="00A3130E"/>
    <w:rsid w:val="00A34B3B"/>
    <w:rsid w:val="00A36D84"/>
    <w:rsid w:val="00A37F5F"/>
    <w:rsid w:val="00A43BE4"/>
    <w:rsid w:val="00A45AF8"/>
    <w:rsid w:val="00A5690A"/>
    <w:rsid w:val="00A679D6"/>
    <w:rsid w:val="00A82615"/>
    <w:rsid w:val="00A869AE"/>
    <w:rsid w:val="00A86DE5"/>
    <w:rsid w:val="00A90652"/>
    <w:rsid w:val="00A96217"/>
    <w:rsid w:val="00A96A03"/>
    <w:rsid w:val="00AA4FAC"/>
    <w:rsid w:val="00AA5387"/>
    <w:rsid w:val="00AB444E"/>
    <w:rsid w:val="00AB50A8"/>
    <w:rsid w:val="00AC0624"/>
    <w:rsid w:val="00AC3841"/>
    <w:rsid w:val="00AC6FD6"/>
    <w:rsid w:val="00AF5462"/>
    <w:rsid w:val="00B006EE"/>
    <w:rsid w:val="00B04624"/>
    <w:rsid w:val="00B05377"/>
    <w:rsid w:val="00B06830"/>
    <w:rsid w:val="00B06971"/>
    <w:rsid w:val="00B10EC4"/>
    <w:rsid w:val="00B2407E"/>
    <w:rsid w:val="00B306BB"/>
    <w:rsid w:val="00B33B53"/>
    <w:rsid w:val="00B34AC8"/>
    <w:rsid w:val="00B37D68"/>
    <w:rsid w:val="00B42909"/>
    <w:rsid w:val="00B47753"/>
    <w:rsid w:val="00B501DE"/>
    <w:rsid w:val="00B70367"/>
    <w:rsid w:val="00B7122D"/>
    <w:rsid w:val="00B72239"/>
    <w:rsid w:val="00B7243F"/>
    <w:rsid w:val="00B954C2"/>
    <w:rsid w:val="00B95D16"/>
    <w:rsid w:val="00BA1F73"/>
    <w:rsid w:val="00BB1C7A"/>
    <w:rsid w:val="00BD1193"/>
    <w:rsid w:val="00BD4D06"/>
    <w:rsid w:val="00BE5B1E"/>
    <w:rsid w:val="00BF3932"/>
    <w:rsid w:val="00BF4207"/>
    <w:rsid w:val="00BF4488"/>
    <w:rsid w:val="00C07A8B"/>
    <w:rsid w:val="00C14C9F"/>
    <w:rsid w:val="00C16B39"/>
    <w:rsid w:val="00C243C8"/>
    <w:rsid w:val="00C2726E"/>
    <w:rsid w:val="00C34879"/>
    <w:rsid w:val="00C3489D"/>
    <w:rsid w:val="00C370E8"/>
    <w:rsid w:val="00C37792"/>
    <w:rsid w:val="00C552E4"/>
    <w:rsid w:val="00C66D0E"/>
    <w:rsid w:val="00C674C2"/>
    <w:rsid w:val="00C70427"/>
    <w:rsid w:val="00C72B57"/>
    <w:rsid w:val="00C76685"/>
    <w:rsid w:val="00C919F1"/>
    <w:rsid w:val="00C94E45"/>
    <w:rsid w:val="00C95E22"/>
    <w:rsid w:val="00CA0B0F"/>
    <w:rsid w:val="00CA1A50"/>
    <w:rsid w:val="00CA7BA4"/>
    <w:rsid w:val="00CB2EDA"/>
    <w:rsid w:val="00CB6139"/>
    <w:rsid w:val="00CC6C3C"/>
    <w:rsid w:val="00CC6D62"/>
    <w:rsid w:val="00CC7C44"/>
    <w:rsid w:val="00CD02A1"/>
    <w:rsid w:val="00CE1DEB"/>
    <w:rsid w:val="00CF1C5A"/>
    <w:rsid w:val="00CF26BA"/>
    <w:rsid w:val="00CF2AC3"/>
    <w:rsid w:val="00CF4BE1"/>
    <w:rsid w:val="00CF59E7"/>
    <w:rsid w:val="00CF7D1D"/>
    <w:rsid w:val="00D02047"/>
    <w:rsid w:val="00D07AD3"/>
    <w:rsid w:val="00D1083F"/>
    <w:rsid w:val="00D15140"/>
    <w:rsid w:val="00D322FF"/>
    <w:rsid w:val="00D3235B"/>
    <w:rsid w:val="00D346EF"/>
    <w:rsid w:val="00D372D7"/>
    <w:rsid w:val="00D37CFF"/>
    <w:rsid w:val="00D51E1C"/>
    <w:rsid w:val="00D52BAD"/>
    <w:rsid w:val="00D75A96"/>
    <w:rsid w:val="00D90647"/>
    <w:rsid w:val="00D97F50"/>
    <w:rsid w:val="00DA5CB4"/>
    <w:rsid w:val="00DA7174"/>
    <w:rsid w:val="00DD095E"/>
    <w:rsid w:val="00DD1C7F"/>
    <w:rsid w:val="00DE02CE"/>
    <w:rsid w:val="00DF3080"/>
    <w:rsid w:val="00E008D8"/>
    <w:rsid w:val="00E07835"/>
    <w:rsid w:val="00E13DA4"/>
    <w:rsid w:val="00E24108"/>
    <w:rsid w:val="00E25944"/>
    <w:rsid w:val="00E466CF"/>
    <w:rsid w:val="00E51929"/>
    <w:rsid w:val="00E70E00"/>
    <w:rsid w:val="00E72CB1"/>
    <w:rsid w:val="00E77789"/>
    <w:rsid w:val="00E8527F"/>
    <w:rsid w:val="00E902BC"/>
    <w:rsid w:val="00E96270"/>
    <w:rsid w:val="00EA0F5E"/>
    <w:rsid w:val="00EA2FAC"/>
    <w:rsid w:val="00EB2311"/>
    <w:rsid w:val="00EB6AFE"/>
    <w:rsid w:val="00EB79EB"/>
    <w:rsid w:val="00EC13D3"/>
    <w:rsid w:val="00EC6230"/>
    <w:rsid w:val="00ED4A22"/>
    <w:rsid w:val="00ED5DD9"/>
    <w:rsid w:val="00ED630B"/>
    <w:rsid w:val="00EE27B1"/>
    <w:rsid w:val="00EF39D7"/>
    <w:rsid w:val="00F01226"/>
    <w:rsid w:val="00F01262"/>
    <w:rsid w:val="00F02C57"/>
    <w:rsid w:val="00F06238"/>
    <w:rsid w:val="00F12D1C"/>
    <w:rsid w:val="00F36858"/>
    <w:rsid w:val="00F42F33"/>
    <w:rsid w:val="00F43C83"/>
    <w:rsid w:val="00F44ABE"/>
    <w:rsid w:val="00F47B61"/>
    <w:rsid w:val="00F50F4B"/>
    <w:rsid w:val="00F51624"/>
    <w:rsid w:val="00F57494"/>
    <w:rsid w:val="00F61102"/>
    <w:rsid w:val="00F62279"/>
    <w:rsid w:val="00F67925"/>
    <w:rsid w:val="00F831EB"/>
    <w:rsid w:val="00F95357"/>
    <w:rsid w:val="00F96349"/>
    <w:rsid w:val="00F9695C"/>
    <w:rsid w:val="00FA7EC5"/>
    <w:rsid w:val="00FB6864"/>
    <w:rsid w:val="00FC1B64"/>
    <w:rsid w:val="00FC36D4"/>
    <w:rsid w:val="00FC47CD"/>
    <w:rsid w:val="00FC547A"/>
    <w:rsid w:val="00FD2A68"/>
    <w:rsid w:val="00FD72F7"/>
    <w:rsid w:val="00FE21C7"/>
    <w:rsid w:val="00FE35B6"/>
    <w:rsid w:val="00FE6310"/>
    <w:rsid w:val="00FE6FBF"/>
    <w:rsid w:val="00FF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</TotalTime>
  <Pages>3</Pages>
  <Words>1282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Ligocka Malwina</cp:lastModifiedBy>
  <cp:revision>278</cp:revision>
  <cp:lastPrinted>2026-08-12T09:37:00Z</cp:lastPrinted>
  <dcterms:created xsi:type="dcterms:W3CDTF">2023-01-02T14:03:00Z</dcterms:created>
  <dcterms:modified xsi:type="dcterms:W3CDTF">2026-08-20T10:06:00Z</dcterms:modified>
</cp:coreProperties>
</file>